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Default="008241C7" w:rsidP="008241C7">
      <w:r>
        <w:t xml:space="preserve">                                                                  </w:t>
      </w:r>
      <w:r w:rsidR="000B54E9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C7" w:rsidRDefault="008241C7" w:rsidP="0082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КОНАКОВО</w:t>
      </w:r>
    </w:p>
    <w:p w:rsidR="008241C7" w:rsidRDefault="008241C7" w:rsidP="0082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8241C7" w:rsidRDefault="008241C7" w:rsidP="008241C7">
      <w:pPr>
        <w:rPr>
          <w:b/>
          <w:sz w:val="28"/>
          <w:szCs w:val="28"/>
        </w:rPr>
      </w:pPr>
    </w:p>
    <w:p w:rsidR="008241C7" w:rsidRDefault="008241C7" w:rsidP="0082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241C7" w:rsidRDefault="008241C7" w:rsidP="008241C7">
      <w:pPr>
        <w:rPr>
          <w:sz w:val="28"/>
          <w:szCs w:val="28"/>
        </w:rPr>
      </w:pPr>
    </w:p>
    <w:p w:rsidR="008241C7" w:rsidRDefault="008241C7" w:rsidP="008241C7">
      <w:pPr>
        <w:rPr>
          <w:sz w:val="28"/>
          <w:szCs w:val="28"/>
        </w:rPr>
      </w:pPr>
      <w:r>
        <w:rPr>
          <w:sz w:val="28"/>
          <w:szCs w:val="28"/>
        </w:rPr>
        <w:t xml:space="preserve">          28.10.2013 г.                                  г. Конаково                             №  527</w:t>
      </w:r>
    </w:p>
    <w:p w:rsidR="008241C7" w:rsidRDefault="008241C7" w:rsidP="008241C7"/>
    <w:p w:rsidR="008241C7" w:rsidRDefault="008241C7" w:rsidP="008241C7">
      <w:r>
        <w:t xml:space="preserve">О местах проведения  публичных </w:t>
      </w:r>
    </w:p>
    <w:p w:rsidR="008241C7" w:rsidRDefault="008241C7" w:rsidP="008241C7">
      <w:r>
        <w:t>мероприятий на территории</w:t>
      </w:r>
    </w:p>
    <w:p w:rsidR="008241C7" w:rsidRDefault="008241C7" w:rsidP="008241C7">
      <w:r>
        <w:t>городского поселения город Конаково</w:t>
      </w:r>
    </w:p>
    <w:p w:rsidR="008241C7" w:rsidRDefault="008241C7" w:rsidP="008241C7"/>
    <w:p w:rsidR="008241C7" w:rsidRDefault="008241C7" w:rsidP="008241C7"/>
    <w:p w:rsidR="008241C7" w:rsidRDefault="008241C7" w:rsidP="008241C7">
      <w:pPr>
        <w:jc w:val="both"/>
      </w:pPr>
      <w:r>
        <w:t xml:space="preserve">      В соответствии с Федеральным законом от 19.06.2004 г. №54-ФЗ (ред. от 08.06.2012г.) «О собраниях, митингах, демонстрациях, шествиях и пикетированиях», законом Тверской области от 10.10.2006 г. №98-ЗО (ред.от 20.12.2012г.) «О регулировании отдельных вопросов проведения публичных мероприятий на территории Тверской области», постановлением Законодательного Собрания Тверской области 27.10.2011г. № 184-П-5 «Об оказании содействия организаторам публичных мероприятий в их проведении», для обеспечения безопасности населения города Конаково, в том числе несовершеннолетних детей</w:t>
      </w:r>
    </w:p>
    <w:p w:rsidR="008241C7" w:rsidRDefault="008241C7" w:rsidP="008241C7">
      <w:pPr>
        <w:jc w:val="center"/>
      </w:pPr>
    </w:p>
    <w:p w:rsidR="008241C7" w:rsidRDefault="008241C7" w:rsidP="008241C7">
      <w:pPr>
        <w:jc w:val="center"/>
      </w:pPr>
      <w:r>
        <w:t>Постановляю:</w:t>
      </w:r>
    </w:p>
    <w:p w:rsidR="008241C7" w:rsidRDefault="008241C7" w:rsidP="008241C7">
      <w:pPr>
        <w:ind w:firstLine="360"/>
        <w:jc w:val="both"/>
      </w:pPr>
    </w:p>
    <w:p w:rsidR="008241C7" w:rsidRDefault="008241C7" w:rsidP="008241C7">
      <w:pPr>
        <w:ind w:firstLine="360"/>
        <w:jc w:val="both"/>
      </w:pPr>
      <w:r>
        <w:t>1. Определить на территории городского поселения город Конаково место для проведения публичных мероприятий:</w:t>
      </w:r>
    </w:p>
    <w:p w:rsidR="008241C7" w:rsidRDefault="008241C7" w:rsidP="008241C7">
      <w:pPr>
        <w:ind w:firstLine="360"/>
        <w:jc w:val="both"/>
      </w:pPr>
      <w:r>
        <w:t>- Площадь перед ДК «Современник».</w:t>
      </w:r>
    </w:p>
    <w:p w:rsidR="008241C7" w:rsidRDefault="008241C7" w:rsidP="008241C7">
      <w:pPr>
        <w:ind w:firstLine="360"/>
        <w:jc w:val="both"/>
      </w:pPr>
      <w:r>
        <w:t>2. Определить, что уведомление о проведении публичного мероприятия на территории городского поселения город Конаково подается организатором публичного мероприятия в администрацию городского поселения город Конаково.</w:t>
      </w:r>
    </w:p>
    <w:p w:rsidR="008241C7" w:rsidRDefault="008241C7" w:rsidP="008241C7">
      <w:pPr>
        <w:ind w:firstLine="360"/>
        <w:jc w:val="both"/>
      </w:pPr>
      <w:r>
        <w:t>3. Признать утратившим силу постановление Главы администрации города Конаково от 18.10.2007г. №64 «О местах проведения публичных мероприятий на территории городского поселения город Конаково».</w:t>
      </w:r>
    </w:p>
    <w:p w:rsidR="008241C7" w:rsidRDefault="008241C7" w:rsidP="008241C7">
      <w:pPr>
        <w:ind w:firstLine="360"/>
        <w:jc w:val="both"/>
      </w:pPr>
      <w:r>
        <w:t>4. Контроль за исполнением настоящего постановления возложить на заместителя Главы администрации города Конаково Владимирову Л.Н.</w:t>
      </w:r>
    </w:p>
    <w:p w:rsidR="008241C7" w:rsidRDefault="008241C7" w:rsidP="008241C7">
      <w:pPr>
        <w:ind w:firstLine="360"/>
        <w:jc w:val="both"/>
      </w:pPr>
      <w:r>
        <w:t>5. Настоящее постановление вступает в силу со дня его официального опубликования в  Конаковской общественно- политической газете «Конаковская панорама».</w:t>
      </w:r>
    </w:p>
    <w:p w:rsidR="008241C7" w:rsidRDefault="008241C7" w:rsidP="008241C7">
      <w:pPr>
        <w:ind w:firstLine="360"/>
        <w:jc w:val="both"/>
      </w:pPr>
    </w:p>
    <w:p w:rsidR="008241C7" w:rsidRDefault="008241C7" w:rsidP="008241C7">
      <w:pPr>
        <w:jc w:val="both"/>
      </w:pPr>
    </w:p>
    <w:p w:rsidR="008241C7" w:rsidRDefault="008241C7" w:rsidP="008241C7">
      <w:pPr>
        <w:ind w:firstLine="360"/>
        <w:jc w:val="both"/>
      </w:pPr>
    </w:p>
    <w:p w:rsidR="008241C7" w:rsidRDefault="008241C7" w:rsidP="008241C7">
      <w:pPr>
        <w:jc w:val="both"/>
      </w:pPr>
      <w:r>
        <w:t>И.о.Главы администрации</w:t>
      </w:r>
    </w:p>
    <w:p w:rsidR="008241C7" w:rsidRDefault="008241C7" w:rsidP="008241C7">
      <w:pPr>
        <w:jc w:val="both"/>
      </w:pPr>
      <w:r>
        <w:t>города Конаково                                                                                       О.В.Шаталов</w:t>
      </w:r>
    </w:p>
    <w:p w:rsidR="008241C7" w:rsidRDefault="008241C7" w:rsidP="008241C7">
      <w:pPr>
        <w:jc w:val="both"/>
      </w:pPr>
    </w:p>
    <w:p w:rsidR="008241C7" w:rsidRDefault="008241C7" w:rsidP="008241C7">
      <w:pPr>
        <w:jc w:val="both"/>
      </w:pPr>
    </w:p>
    <w:p w:rsidR="008241C7" w:rsidRDefault="008241C7" w:rsidP="008241C7">
      <w:pPr>
        <w:jc w:val="both"/>
      </w:pPr>
    </w:p>
    <w:p w:rsidR="008241C7" w:rsidRDefault="008241C7" w:rsidP="008241C7">
      <w:pPr>
        <w:jc w:val="both"/>
      </w:pPr>
    </w:p>
    <w:p w:rsidR="008241C7" w:rsidRDefault="008241C7" w:rsidP="008241C7">
      <w:pPr>
        <w:jc w:val="both"/>
      </w:pPr>
    </w:p>
    <w:p w:rsidR="00A62D02" w:rsidRDefault="00A62D02"/>
    <w:sectPr w:rsidR="00A6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241C7"/>
    <w:rsid w:val="000B54E9"/>
    <w:rsid w:val="0031403B"/>
    <w:rsid w:val="00321CBD"/>
    <w:rsid w:val="00352C16"/>
    <w:rsid w:val="00672F65"/>
    <w:rsid w:val="0079408B"/>
    <w:rsid w:val="008241C7"/>
    <w:rsid w:val="00953CBB"/>
    <w:rsid w:val="00961E3D"/>
    <w:rsid w:val="00A62D02"/>
    <w:rsid w:val="00E0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11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2014-03-03T11:51:00Z</dcterms:created>
  <dcterms:modified xsi:type="dcterms:W3CDTF">2014-03-03T11:51:00Z</dcterms:modified>
</cp:coreProperties>
</file>