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12" w:rsidRDefault="00345DCA" w:rsidP="00D7423C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5C3E12" w:rsidRDefault="00536B56" w:rsidP="005C3E1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5C3E12" w:rsidRDefault="00536B56" w:rsidP="005C3E1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ГОРОДСКОЕ ПОСЕЛЕНИЕ</w:t>
      </w:r>
      <w:r w:rsidR="005C3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 КОНАКОВО </w:t>
      </w:r>
    </w:p>
    <w:p w:rsidR="005C3E12" w:rsidRDefault="00536B56" w:rsidP="005C3E1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КОНАКОВСКОГО РАЙОНА ТВЕРСКОЙ ОБЛАСТИ </w:t>
      </w:r>
    </w:p>
    <w:p w:rsidR="003A5F4B" w:rsidRDefault="00536B56" w:rsidP="005C3E1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ЧЕТВЕРТОГО СОЗЫВА</w:t>
      </w:r>
    </w:p>
    <w:p w:rsidR="008A68F8" w:rsidRPr="008A68F8" w:rsidRDefault="008A68F8" w:rsidP="005C3E1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10"/>
          <w:szCs w:val="10"/>
        </w:rPr>
      </w:pPr>
    </w:p>
    <w:p w:rsidR="008F3993" w:rsidRPr="008A68F8" w:rsidRDefault="008F3993" w:rsidP="003A5F4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10"/>
          <w:szCs w:val="10"/>
        </w:rPr>
      </w:pPr>
    </w:p>
    <w:p w:rsidR="00D360E8" w:rsidRPr="00D7423C" w:rsidRDefault="003A5F4B" w:rsidP="00D7423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291965">
        <w:rPr>
          <w:bCs/>
          <w:sz w:val="28"/>
          <w:szCs w:val="28"/>
        </w:rPr>
        <w:t>РЕШЕНИЕ</w:t>
      </w:r>
      <w:r w:rsidR="00210135" w:rsidRPr="00291965">
        <w:rPr>
          <w:bCs/>
          <w:sz w:val="28"/>
          <w:szCs w:val="28"/>
        </w:rPr>
        <w:t xml:space="preserve"> </w:t>
      </w:r>
    </w:p>
    <w:p w:rsidR="008A68F8" w:rsidRDefault="008A68F8" w:rsidP="008A68F8">
      <w:pPr>
        <w:pStyle w:val="a3"/>
        <w:ind w:left="6663"/>
        <w:rPr>
          <w:sz w:val="28"/>
          <w:szCs w:val="28"/>
        </w:rPr>
      </w:pPr>
    </w:p>
    <w:p w:rsidR="00D360E8" w:rsidRPr="00C70862" w:rsidRDefault="00D360E8" w:rsidP="008A68F8">
      <w:pPr>
        <w:pStyle w:val="a3"/>
        <w:ind w:left="6663"/>
        <w:rPr>
          <w:sz w:val="28"/>
          <w:szCs w:val="28"/>
        </w:rPr>
      </w:pPr>
      <w:r w:rsidRPr="00C70862">
        <w:rPr>
          <w:sz w:val="28"/>
          <w:szCs w:val="28"/>
        </w:rPr>
        <w:t xml:space="preserve">Принято </w:t>
      </w:r>
    </w:p>
    <w:p w:rsidR="00D360E8" w:rsidRPr="00C70862" w:rsidRDefault="00D360E8" w:rsidP="008A68F8">
      <w:pPr>
        <w:pStyle w:val="a3"/>
        <w:ind w:left="6663"/>
        <w:rPr>
          <w:sz w:val="28"/>
          <w:szCs w:val="28"/>
        </w:rPr>
      </w:pPr>
      <w:r w:rsidRPr="00C70862">
        <w:rPr>
          <w:sz w:val="28"/>
          <w:szCs w:val="28"/>
        </w:rPr>
        <w:t>Советом депутатов</w:t>
      </w:r>
    </w:p>
    <w:p w:rsidR="008A68F8" w:rsidRDefault="00D360E8" w:rsidP="008A68F8">
      <w:pPr>
        <w:pStyle w:val="a3"/>
        <w:ind w:left="6663"/>
        <w:rPr>
          <w:sz w:val="28"/>
          <w:szCs w:val="28"/>
        </w:rPr>
      </w:pPr>
      <w:r w:rsidRPr="00C70862">
        <w:rPr>
          <w:sz w:val="28"/>
          <w:szCs w:val="28"/>
        </w:rPr>
        <w:t>города Конаково</w:t>
      </w:r>
    </w:p>
    <w:p w:rsidR="00D360E8" w:rsidRPr="00C70862" w:rsidRDefault="008A68F8" w:rsidP="008A68F8">
      <w:pPr>
        <w:pStyle w:val="a3"/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705D64" w:rsidRPr="00C70862">
        <w:rPr>
          <w:sz w:val="28"/>
          <w:szCs w:val="28"/>
        </w:rPr>
        <w:t>сентября</w:t>
      </w:r>
      <w:r w:rsidR="00D360E8" w:rsidRPr="00C70862">
        <w:rPr>
          <w:sz w:val="28"/>
          <w:szCs w:val="28"/>
        </w:rPr>
        <w:t xml:space="preserve"> 20</w:t>
      </w:r>
      <w:r w:rsidR="00705D64" w:rsidRPr="00C70862">
        <w:rPr>
          <w:sz w:val="28"/>
          <w:szCs w:val="28"/>
        </w:rPr>
        <w:t>22</w:t>
      </w:r>
      <w:r w:rsidR="00D360E8" w:rsidRPr="00C70862">
        <w:rPr>
          <w:sz w:val="28"/>
          <w:szCs w:val="28"/>
        </w:rPr>
        <w:t xml:space="preserve"> года</w:t>
      </w:r>
    </w:p>
    <w:p w:rsidR="00D360E8" w:rsidRDefault="00D360E8" w:rsidP="005C3E12">
      <w:pPr>
        <w:pStyle w:val="a3"/>
        <w:ind w:right="141"/>
        <w:jc w:val="center"/>
        <w:rPr>
          <w:b/>
          <w:sz w:val="28"/>
          <w:szCs w:val="28"/>
        </w:rPr>
      </w:pPr>
    </w:p>
    <w:p w:rsidR="008A68F8" w:rsidRDefault="008A68F8" w:rsidP="005C3E12">
      <w:pPr>
        <w:pStyle w:val="a3"/>
        <w:ind w:right="141"/>
        <w:jc w:val="center"/>
        <w:rPr>
          <w:b/>
          <w:sz w:val="28"/>
          <w:szCs w:val="28"/>
        </w:rPr>
      </w:pPr>
    </w:p>
    <w:p w:rsidR="006A0BD0" w:rsidRPr="008A68F8" w:rsidRDefault="00DB24FE" w:rsidP="008A68F8">
      <w:pPr>
        <w:pStyle w:val="a3"/>
        <w:spacing w:line="360" w:lineRule="auto"/>
        <w:ind w:right="141"/>
        <w:jc w:val="center"/>
        <w:rPr>
          <w:b/>
          <w:sz w:val="28"/>
          <w:szCs w:val="28"/>
        </w:rPr>
      </w:pPr>
      <w:r w:rsidRPr="008A68F8">
        <w:rPr>
          <w:b/>
          <w:sz w:val="28"/>
          <w:szCs w:val="28"/>
        </w:rPr>
        <w:t xml:space="preserve">О земельном налоге на </w:t>
      </w:r>
    </w:p>
    <w:p w:rsidR="00D7423C" w:rsidRPr="008A68F8" w:rsidRDefault="00DB24FE" w:rsidP="008A68F8">
      <w:pPr>
        <w:pStyle w:val="a3"/>
        <w:spacing w:line="360" w:lineRule="auto"/>
        <w:ind w:right="141"/>
        <w:jc w:val="center"/>
        <w:rPr>
          <w:b/>
          <w:sz w:val="28"/>
          <w:szCs w:val="28"/>
        </w:rPr>
      </w:pPr>
      <w:r w:rsidRPr="008A68F8">
        <w:rPr>
          <w:b/>
          <w:sz w:val="28"/>
          <w:szCs w:val="28"/>
        </w:rPr>
        <w:t>территории</w:t>
      </w:r>
      <w:r w:rsidR="008F3993" w:rsidRPr="008A68F8">
        <w:rPr>
          <w:b/>
          <w:sz w:val="28"/>
          <w:szCs w:val="28"/>
        </w:rPr>
        <w:t xml:space="preserve"> </w:t>
      </w:r>
      <w:r w:rsidR="00D7423C" w:rsidRPr="008A68F8">
        <w:rPr>
          <w:b/>
          <w:sz w:val="28"/>
          <w:szCs w:val="28"/>
        </w:rPr>
        <w:t xml:space="preserve">муниципального образования </w:t>
      </w:r>
    </w:p>
    <w:p w:rsidR="00D7423C" w:rsidRPr="008A68F8" w:rsidRDefault="00D7423C" w:rsidP="008A68F8">
      <w:pPr>
        <w:pStyle w:val="a3"/>
        <w:spacing w:line="360" w:lineRule="auto"/>
        <w:ind w:right="141"/>
        <w:jc w:val="center"/>
        <w:rPr>
          <w:b/>
          <w:sz w:val="28"/>
          <w:szCs w:val="28"/>
        </w:rPr>
      </w:pPr>
      <w:r w:rsidRPr="008A68F8">
        <w:rPr>
          <w:b/>
          <w:sz w:val="28"/>
          <w:szCs w:val="28"/>
        </w:rPr>
        <w:t xml:space="preserve">городское </w:t>
      </w:r>
      <w:r w:rsidR="00291965" w:rsidRPr="008A68F8">
        <w:rPr>
          <w:b/>
          <w:sz w:val="28"/>
          <w:szCs w:val="28"/>
        </w:rPr>
        <w:t>поселени</w:t>
      </w:r>
      <w:r w:rsidRPr="008A68F8">
        <w:rPr>
          <w:b/>
          <w:sz w:val="28"/>
          <w:szCs w:val="28"/>
        </w:rPr>
        <w:t xml:space="preserve">е город </w:t>
      </w:r>
      <w:r w:rsidR="00291965" w:rsidRPr="008A68F8">
        <w:rPr>
          <w:b/>
          <w:sz w:val="28"/>
          <w:szCs w:val="28"/>
        </w:rPr>
        <w:t>Конаково</w:t>
      </w:r>
      <w:r w:rsidRPr="008A68F8">
        <w:rPr>
          <w:b/>
          <w:sz w:val="28"/>
          <w:szCs w:val="28"/>
        </w:rPr>
        <w:t xml:space="preserve"> </w:t>
      </w:r>
    </w:p>
    <w:p w:rsidR="00915576" w:rsidRPr="008A68F8" w:rsidRDefault="00D7423C" w:rsidP="008A68F8">
      <w:pPr>
        <w:pStyle w:val="a3"/>
        <w:spacing w:line="360" w:lineRule="auto"/>
        <w:ind w:right="141"/>
        <w:jc w:val="center"/>
        <w:rPr>
          <w:b/>
          <w:sz w:val="28"/>
          <w:szCs w:val="28"/>
        </w:rPr>
      </w:pPr>
      <w:r w:rsidRPr="008A68F8">
        <w:rPr>
          <w:b/>
          <w:sz w:val="28"/>
          <w:szCs w:val="28"/>
        </w:rPr>
        <w:t>Конаковского района Тверской области</w:t>
      </w:r>
    </w:p>
    <w:p w:rsidR="008F3993" w:rsidRPr="008F3993" w:rsidRDefault="008F3993" w:rsidP="00DB24FE">
      <w:pPr>
        <w:pStyle w:val="a3"/>
      </w:pPr>
    </w:p>
    <w:p w:rsidR="003A5F4B" w:rsidRPr="00267342" w:rsidRDefault="00915576" w:rsidP="008A68F8">
      <w:pPr>
        <w:pStyle w:val="Bodytext1"/>
        <w:shd w:val="clear" w:color="auto" w:fill="auto"/>
        <w:spacing w:line="360" w:lineRule="auto"/>
        <w:ind w:firstLine="708"/>
        <w:jc w:val="both"/>
        <w:rPr>
          <w:b/>
          <w:sz w:val="28"/>
          <w:szCs w:val="28"/>
        </w:rPr>
      </w:pPr>
      <w:r w:rsidRPr="00E47ED1">
        <w:rPr>
          <w:sz w:val="28"/>
          <w:szCs w:val="28"/>
        </w:rPr>
        <w:t xml:space="preserve">На основании Налогового кодекса </w:t>
      </w:r>
      <w:r w:rsidR="00D7423C" w:rsidRPr="00E47ED1">
        <w:rPr>
          <w:sz w:val="28"/>
          <w:szCs w:val="28"/>
        </w:rPr>
        <w:t>российской Федерации</w:t>
      </w:r>
      <w:r w:rsidRPr="00E47ED1">
        <w:rPr>
          <w:sz w:val="28"/>
          <w:szCs w:val="28"/>
        </w:rPr>
        <w:t xml:space="preserve">, Федерального закона </w:t>
      </w:r>
      <w:r w:rsidR="00B52E6C" w:rsidRPr="00E47ED1">
        <w:rPr>
          <w:sz w:val="28"/>
          <w:szCs w:val="28"/>
        </w:rPr>
        <w:t xml:space="preserve">от  06.10.2003 </w:t>
      </w:r>
      <w:r w:rsidRPr="00E47ED1">
        <w:rPr>
          <w:sz w:val="28"/>
          <w:szCs w:val="28"/>
        </w:rPr>
        <w:t>№</w:t>
      </w:r>
      <w:r w:rsidR="00D360E8" w:rsidRPr="00E47ED1">
        <w:rPr>
          <w:sz w:val="28"/>
          <w:szCs w:val="28"/>
        </w:rPr>
        <w:t> </w:t>
      </w:r>
      <w:r w:rsidRPr="00E47ED1">
        <w:rPr>
          <w:sz w:val="28"/>
          <w:szCs w:val="28"/>
        </w:rPr>
        <w:t>131-Ф</w:t>
      </w:r>
      <w:r w:rsidR="008F3993" w:rsidRPr="00E47ED1">
        <w:rPr>
          <w:sz w:val="28"/>
          <w:szCs w:val="28"/>
        </w:rPr>
        <w:t>З</w:t>
      </w:r>
      <w:r w:rsidRPr="00E47ED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Устава </w:t>
      </w:r>
      <w:r w:rsidR="00D7423C" w:rsidRPr="00E47ED1">
        <w:rPr>
          <w:sz w:val="28"/>
          <w:szCs w:val="28"/>
        </w:rPr>
        <w:t>м</w:t>
      </w:r>
      <w:r w:rsidRPr="00E47ED1">
        <w:rPr>
          <w:sz w:val="28"/>
          <w:szCs w:val="28"/>
        </w:rPr>
        <w:t xml:space="preserve">униципального образования </w:t>
      </w:r>
      <w:r w:rsidR="00D7423C" w:rsidRPr="00E47ED1">
        <w:rPr>
          <w:sz w:val="28"/>
          <w:szCs w:val="28"/>
        </w:rPr>
        <w:t xml:space="preserve">городское поселение город </w:t>
      </w:r>
      <w:r w:rsidRPr="00E47ED1">
        <w:rPr>
          <w:sz w:val="28"/>
          <w:szCs w:val="28"/>
        </w:rPr>
        <w:t xml:space="preserve">Конаково Конаковского </w:t>
      </w:r>
      <w:r w:rsidR="00BA4A0E">
        <w:rPr>
          <w:sz w:val="28"/>
          <w:szCs w:val="28"/>
        </w:rPr>
        <w:t xml:space="preserve">муниципального </w:t>
      </w:r>
      <w:r w:rsidRPr="00E47ED1">
        <w:rPr>
          <w:sz w:val="28"/>
          <w:szCs w:val="28"/>
        </w:rPr>
        <w:t>района Тверской области</w:t>
      </w:r>
      <w:r w:rsidR="00291965" w:rsidRPr="00E47ED1">
        <w:rPr>
          <w:sz w:val="28"/>
          <w:szCs w:val="28"/>
        </w:rPr>
        <w:t>,</w:t>
      </w:r>
      <w:r w:rsidR="006A0BD0" w:rsidRPr="00E47ED1">
        <w:rPr>
          <w:sz w:val="28"/>
          <w:szCs w:val="28"/>
        </w:rPr>
        <w:t xml:space="preserve"> </w:t>
      </w:r>
      <w:r w:rsidR="00B308E6" w:rsidRPr="00E47ED1">
        <w:rPr>
          <w:sz w:val="28"/>
          <w:szCs w:val="28"/>
        </w:rPr>
        <w:t>Приказа Росреестра от 10.11.2020 № П/0412 «Об  утверждении классификатора видов разрешенного использования земельных участков»</w:t>
      </w:r>
      <w:r w:rsidR="00D7423C" w:rsidRPr="00E47ED1">
        <w:rPr>
          <w:sz w:val="28"/>
          <w:szCs w:val="28"/>
        </w:rPr>
        <w:t>,</w:t>
      </w:r>
      <w:r w:rsidR="00D360E8" w:rsidRPr="00E47ED1">
        <w:rPr>
          <w:sz w:val="28"/>
          <w:szCs w:val="28"/>
        </w:rPr>
        <w:t xml:space="preserve"> </w:t>
      </w:r>
      <w:r w:rsidR="003B4F12" w:rsidRPr="00E47ED1">
        <w:rPr>
          <w:sz w:val="28"/>
          <w:szCs w:val="28"/>
        </w:rPr>
        <w:t>Совет депутатов муниципального образования городское поселение</w:t>
      </w:r>
      <w:r w:rsidR="00D360E8" w:rsidRPr="00E47ED1">
        <w:rPr>
          <w:sz w:val="28"/>
          <w:szCs w:val="28"/>
        </w:rPr>
        <w:t xml:space="preserve"> </w:t>
      </w:r>
      <w:bookmarkStart w:id="0" w:name="_GoBack"/>
      <w:bookmarkEnd w:id="0"/>
      <w:r w:rsidR="00D360E8" w:rsidRPr="00E47ED1">
        <w:rPr>
          <w:sz w:val="28"/>
          <w:szCs w:val="28"/>
        </w:rPr>
        <w:t xml:space="preserve">город </w:t>
      </w:r>
      <w:r w:rsidR="003B4F12" w:rsidRPr="00E47ED1">
        <w:rPr>
          <w:sz w:val="28"/>
          <w:szCs w:val="28"/>
        </w:rPr>
        <w:t>Конаково Конаковского района Тверской области (далее</w:t>
      </w:r>
      <w:r w:rsidR="00D360E8" w:rsidRPr="00E47ED1">
        <w:rPr>
          <w:sz w:val="28"/>
          <w:szCs w:val="28"/>
        </w:rPr>
        <w:t xml:space="preserve"> – Совет </w:t>
      </w:r>
      <w:r w:rsidR="006F153D" w:rsidRPr="00E47ED1">
        <w:rPr>
          <w:sz w:val="28"/>
          <w:szCs w:val="28"/>
        </w:rPr>
        <w:t>депутатов города Конаково</w:t>
      </w:r>
      <w:r w:rsidR="006F153D" w:rsidRPr="00E47ED1">
        <w:rPr>
          <w:b/>
          <w:sz w:val="28"/>
          <w:szCs w:val="28"/>
        </w:rPr>
        <w:t>)</w:t>
      </w:r>
      <w:r w:rsidR="006F153D" w:rsidRPr="006F153D">
        <w:rPr>
          <w:b/>
          <w:sz w:val="28"/>
          <w:szCs w:val="28"/>
        </w:rPr>
        <w:t xml:space="preserve">  РЕШИЛ:</w:t>
      </w:r>
    </w:p>
    <w:p w:rsidR="008F3993" w:rsidRPr="008A68F8" w:rsidRDefault="008F3993" w:rsidP="008A68F8">
      <w:pPr>
        <w:autoSpaceDE w:val="0"/>
        <w:autoSpaceDN w:val="0"/>
        <w:adjustRightInd w:val="0"/>
        <w:spacing w:line="360" w:lineRule="auto"/>
        <w:ind w:firstLine="357"/>
        <w:jc w:val="both"/>
        <w:rPr>
          <w:sz w:val="10"/>
          <w:szCs w:val="10"/>
        </w:rPr>
      </w:pPr>
    </w:p>
    <w:p w:rsidR="00B429AE" w:rsidRPr="00B429AE" w:rsidRDefault="0005559F" w:rsidP="008A68F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1" w:name="sub_1"/>
      <w:r w:rsidRPr="00B429AE">
        <w:rPr>
          <w:sz w:val="28"/>
          <w:szCs w:val="28"/>
        </w:rPr>
        <w:t>1.</w:t>
      </w:r>
      <w:r w:rsidR="00291965" w:rsidRPr="00B429AE">
        <w:rPr>
          <w:sz w:val="28"/>
          <w:szCs w:val="28"/>
        </w:rPr>
        <w:t xml:space="preserve"> </w:t>
      </w:r>
      <w:r w:rsidR="00B429AE" w:rsidRPr="00B429AE">
        <w:rPr>
          <w:sz w:val="28"/>
          <w:szCs w:val="28"/>
        </w:rPr>
        <w:t xml:space="preserve">Установить и ввести в действие с 1 января 2023 года на территории </w:t>
      </w:r>
      <w:r w:rsidR="00400751">
        <w:rPr>
          <w:sz w:val="28"/>
          <w:szCs w:val="28"/>
        </w:rPr>
        <w:t xml:space="preserve">муниципального образования городское поселение город Конаково Конаковского района Тверской области </w:t>
      </w:r>
      <w:r w:rsidR="00B429AE" w:rsidRPr="00B429AE">
        <w:rPr>
          <w:sz w:val="28"/>
          <w:szCs w:val="28"/>
        </w:rPr>
        <w:t>земельный налог (далее - налог).</w:t>
      </w:r>
    </w:p>
    <w:p w:rsidR="00B429AE" w:rsidRDefault="00B429AE" w:rsidP="008A68F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29AE">
        <w:rPr>
          <w:sz w:val="28"/>
          <w:szCs w:val="28"/>
        </w:rPr>
        <w:t>Установить следующие налоговые ставки от кадастровой стоимости земельных участков, признаваемых объектом налогообложения в соответствии со статьей 389 Налогового кодекса Российской Федерации, согласно таблице 1.</w:t>
      </w:r>
    </w:p>
    <w:p w:rsidR="00400751" w:rsidRDefault="00400751" w:rsidP="008A68F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4742"/>
        <w:gridCol w:w="2053"/>
        <w:gridCol w:w="1532"/>
      </w:tblGrid>
      <w:tr w:rsidR="00400751" w:rsidRPr="008A68F8" w:rsidTr="008A68F8">
        <w:tc>
          <w:tcPr>
            <w:tcW w:w="594" w:type="dxa"/>
            <w:vMerge w:val="restart"/>
          </w:tcPr>
          <w:p w:rsidR="00400751" w:rsidRPr="008A68F8" w:rsidRDefault="008A68F8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00751" w:rsidRPr="008A68F8" w:rsidRDefault="0040075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п/п</w:t>
            </w:r>
          </w:p>
        </w:tc>
        <w:tc>
          <w:tcPr>
            <w:tcW w:w="6795" w:type="dxa"/>
            <w:gridSpan w:val="2"/>
          </w:tcPr>
          <w:p w:rsidR="008A68F8" w:rsidRPr="008A68F8" w:rsidRDefault="008A68F8" w:rsidP="008A68F8">
            <w:pPr>
              <w:pStyle w:val="TableParagraph"/>
              <w:spacing w:line="360" w:lineRule="auto"/>
              <w:ind w:left="57"/>
              <w:rPr>
                <w:color w:val="161616"/>
                <w:sz w:val="10"/>
                <w:szCs w:val="10"/>
              </w:rPr>
            </w:pPr>
          </w:p>
          <w:p w:rsidR="00400751" w:rsidRPr="008A68F8" w:rsidRDefault="00400751" w:rsidP="008A68F8">
            <w:pPr>
              <w:pStyle w:val="TableParagraph"/>
              <w:spacing w:line="360" w:lineRule="auto"/>
              <w:ind w:left="57"/>
              <w:rPr>
                <w:sz w:val="28"/>
                <w:szCs w:val="28"/>
              </w:rPr>
            </w:pPr>
            <w:r w:rsidRPr="008A68F8">
              <w:rPr>
                <w:color w:val="161616"/>
                <w:sz w:val="28"/>
                <w:szCs w:val="28"/>
              </w:rPr>
              <w:t>Вид</w:t>
            </w:r>
            <w:r w:rsidRPr="008A68F8">
              <w:rPr>
                <w:color w:val="161616"/>
                <w:spacing w:val="-12"/>
                <w:sz w:val="28"/>
                <w:szCs w:val="28"/>
              </w:rPr>
              <w:t xml:space="preserve"> </w:t>
            </w:r>
            <w:r w:rsidRPr="008A68F8">
              <w:rPr>
                <w:sz w:val="28"/>
                <w:szCs w:val="28"/>
              </w:rPr>
              <w:t>разрешенного</w:t>
            </w:r>
            <w:r w:rsidRPr="008A68F8">
              <w:rPr>
                <w:spacing w:val="6"/>
                <w:sz w:val="28"/>
                <w:szCs w:val="28"/>
              </w:rPr>
              <w:t xml:space="preserve"> </w:t>
            </w:r>
            <w:r w:rsidRPr="008A68F8">
              <w:rPr>
                <w:sz w:val="28"/>
                <w:szCs w:val="28"/>
              </w:rPr>
              <w:t>использования</w:t>
            </w:r>
            <w:r w:rsidRPr="008A68F8">
              <w:rPr>
                <w:spacing w:val="5"/>
                <w:sz w:val="28"/>
                <w:szCs w:val="28"/>
              </w:rPr>
              <w:t xml:space="preserve"> </w:t>
            </w:r>
            <w:r w:rsidRPr="008A68F8">
              <w:rPr>
                <w:sz w:val="28"/>
                <w:szCs w:val="28"/>
              </w:rPr>
              <w:t>земельного</w:t>
            </w:r>
            <w:r w:rsidRPr="008A68F8">
              <w:rPr>
                <w:spacing w:val="6"/>
                <w:sz w:val="28"/>
                <w:szCs w:val="28"/>
              </w:rPr>
              <w:t xml:space="preserve"> </w:t>
            </w:r>
            <w:r w:rsidRPr="008A68F8">
              <w:rPr>
                <w:sz w:val="28"/>
                <w:szCs w:val="28"/>
              </w:rPr>
              <w:t>участка</w:t>
            </w:r>
          </w:p>
          <w:p w:rsidR="008A68F8" w:rsidRDefault="00400751" w:rsidP="008A68F8">
            <w:pPr>
              <w:autoSpaceDE w:val="0"/>
              <w:autoSpaceDN w:val="0"/>
              <w:adjustRightInd w:val="0"/>
              <w:spacing w:line="360" w:lineRule="auto"/>
              <w:ind w:left="57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 xml:space="preserve">согласно Приказу Росреестра </w:t>
            </w:r>
            <w:r w:rsidRPr="008A68F8">
              <w:rPr>
                <w:color w:val="161616"/>
                <w:sz w:val="28"/>
                <w:szCs w:val="28"/>
              </w:rPr>
              <w:t xml:space="preserve">от </w:t>
            </w:r>
            <w:r w:rsidRPr="008A68F8">
              <w:rPr>
                <w:sz w:val="28"/>
                <w:szCs w:val="28"/>
              </w:rPr>
              <w:t>10.11.2020 № П/0412 «Об</w:t>
            </w:r>
            <w:r w:rsidR="00B308E6" w:rsidRPr="008A68F8">
              <w:rPr>
                <w:sz w:val="28"/>
                <w:szCs w:val="28"/>
              </w:rPr>
              <w:t xml:space="preserve"> </w:t>
            </w:r>
            <w:r w:rsidRPr="008A68F8">
              <w:rPr>
                <w:sz w:val="28"/>
                <w:szCs w:val="28"/>
              </w:rPr>
              <w:t>утверждении</w:t>
            </w:r>
            <w:r w:rsidRPr="008A68F8">
              <w:rPr>
                <w:spacing w:val="1"/>
                <w:sz w:val="28"/>
                <w:szCs w:val="28"/>
              </w:rPr>
              <w:t xml:space="preserve"> </w:t>
            </w:r>
            <w:r w:rsidRPr="008A68F8">
              <w:rPr>
                <w:sz w:val="28"/>
                <w:szCs w:val="28"/>
              </w:rPr>
              <w:t>классификатора видов разрешенного</w:t>
            </w:r>
            <w:r w:rsidRPr="008A68F8">
              <w:rPr>
                <w:spacing w:val="1"/>
                <w:sz w:val="28"/>
                <w:szCs w:val="28"/>
              </w:rPr>
              <w:t xml:space="preserve"> </w:t>
            </w:r>
            <w:r w:rsidRPr="008A68F8">
              <w:rPr>
                <w:sz w:val="28"/>
                <w:szCs w:val="28"/>
              </w:rPr>
              <w:t>использования</w:t>
            </w:r>
            <w:r w:rsidRPr="008A68F8">
              <w:rPr>
                <w:spacing w:val="31"/>
                <w:sz w:val="28"/>
                <w:szCs w:val="28"/>
              </w:rPr>
              <w:t xml:space="preserve"> </w:t>
            </w:r>
            <w:r w:rsidRPr="008A68F8">
              <w:rPr>
                <w:sz w:val="28"/>
                <w:szCs w:val="28"/>
              </w:rPr>
              <w:t>земельных</w:t>
            </w:r>
            <w:r w:rsidRPr="008A68F8">
              <w:rPr>
                <w:spacing w:val="21"/>
                <w:sz w:val="28"/>
                <w:szCs w:val="28"/>
              </w:rPr>
              <w:t xml:space="preserve"> </w:t>
            </w:r>
            <w:r w:rsidRPr="008A68F8">
              <w:rPr>
                <w:sz w:val="28"/>
                <w:szCs w:val="28"/>
              </w:rPr>
              <w:t>участков»</w:t>
            </w:r>
          </w:p>
          <w:p w:rsidR="008A68F8" w:rsidRPr="008A68F8" w:rsidRDefault="008A68F8" w:rsidP="008A68F8">
            <w:pPr>
              <w:autoSpaceDE w:val="0"/>
              <w:autoSpaceDN w:val="0"/>
              <w:adjustRightInd w:val="0"/>
              <w:spacing w:line="360" w:lineRule="auto"/>
              <w:ind w:left="57"/>
              <w:jc w:val="center"/>
              <w:rPr>
                <w:sz w:val="10"/>
                <w:szCs w:val="10"/>
              </w:rPr>
            </w:pPr>
          </w:p>
        </w:tc>
        <w:tc>
          <w:tcPr>
            <w:tcW w:w="1532" w:type="dxa"/>
            <w:vMerge w:val="restart"/>
          </w:tcPr>
          <w:p w:rsidR="00400751" w:rsidRPr="008A68F8" w:rsidRDefault="00400751" w:rsidP="004007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Ставка налога, %</w:t>
            </w:r>
          </w:p>
        </w:tc>
      </w:tr>
      <w:tr w:rsidR="00400751" w:rsidRPr="008A68F8" w:rsidTr="008A68F8">
        <w:tc>
          <w:tcPr>
            <w:tcW w:w="594" w:type="dxa"/>
            <w:vMerge/>
          </w:tcPr>
          <w:p w:rsidR="00400751" w:rsidRPr="008A68F8" w:rsidRDefault="0040075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42" w:type="dxa"/>
          </w:tcPr>
          <w:p w:rsidR="00400751" w:rsidRPr="008A68F8" w:rsidRDefault="00400751" w:rsidP="004007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53" w:type="dxa"/>
          </w:tcPr>
          <w:p w:rsidR="00400751" w:rsidRPr="008A68F8" w:rsidRDefault="00400751" w:rsidP="004007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код</w:t>
            </w:r>
          </w:p>
        </w:tc>
        <w:tc>
          <w:tcPr>
            <w:tcW w:w="1532" w:type="dxa"/>
            <w:vMerge/>
          </w:tcPr>
          <w:p w:rsidR="00400751" w:rsidRPr="008A68F8" w:rsidRDefault="0040075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00751" w:rsidRPr="008A68F8" w:rsidTr="008A68F8">
        <w:tc>
          <w:tcPr>
            <w:tcW w:w="594" w:type="dxa"/>
          </w:tcPr>
          <w:p w:rsidR="00400751" w:rsidRPr="008A68F8" w:rsidRDefault="0040075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</w:t>
            </w:r>
          </w:p>
        </w:tc>
        <w:tc>
          <w:tcPr>
            <w:tcW w:w="4742" w:type="dxa"/>
          </w:tcPr>
          <w:p w:rsidR="00400751" w:rsidRPr="008A68F8" w:rsidRDefault="00AE176D" w:rsidP="00AE17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2053" w:type="dxa"/>
          </w:tcPr>
          <w:p w:rsidR="00400751" w:rsidRPr="008A68F8" w:rsidRDefault="00AE176D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1.0-1.20</w:t>
            </w:r>
          </w:p>
        </w:tc>
        <w:tc>
          <w:tcPr>
            <w:tcW w:w="1532" w:type="dxa"/>
          </w:tcPr>
          <w:p w:rsidR="00400751" w:rsidRPr="008A68F8" w:rsidRDefault="00AE176D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0</w:t>
            </w:r>
            <w:r w:rsidR="00330444" w:rsidRPr="008A68F8">
              <w:rPr>
                <w:sz w:val="28"/>
                <w:szCs w:val="28"/>
              </w:rPr>
              <w:t>.</w:t>
            </w:r>
            <w:r w:rsidRPr="008A68F8">
              <w:rPr>
                <w:sz w:val="28"/>
                <w:szCs w:val="28"/>
              </w:rPr>
              <w:t>3</w:t>
            </w:r>
          </w:p>
        </w:tc>
      </w:tr>
      <w:tr w:rsidR="00330444" w:rsidRPr="008A68F8" w:rsidTr="008A68F8">
        <w:tc>
          <w:tcPr>
            <w:tcW w:w="594" w:type="dxa"/>
          </w:tcPr>
          <w:p w:rsidR="00330444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</w:t>
            </w:r>
          </w:p>
        </w:tc>
        <w:tc>
          <w:tcPr>
            <w:tcW w:w="4742" w:type="dxa"/>
          </w:tcPr>
          <w:p w:rsidR="00330444" w:rsidRPr="008A68F8" w:rsidRDefault="00330444" w:rsidP="00AE17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Для индивидуального жилищного строительства</w:t>
            </w:r>
            <w:r w:rsidR="005A70E9" w:rsidRPr="008A68F8">
              <w:rPr>
                <w:sz w:val="28"/>
                <w:szCs w:val="28"/>
              </w:rPr>
              <w:t xml:space="preserve"> (за исключением используемых в предпринимательской деятельности)</w:t>
            </w:r>
          </w:p>
        </w:tc>
        <w:tc>
          <w:tcPr>
            <w:tcW w:w="2053" w:type="dxa"/>
          </w:tcPr>
          <w:p w:rsidR="00330444" w:rsidRPr="008A68F8" w:rsidRDefault="00330444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2.1</w:t>
            </w:r>
          </w:p>
        </w:tc>
        <w:tc>
          <w:tcPr>
            <w:tcW w:w="1532" w:type="dxa"/>
          </w:tcPr>
          <w:p w:rsidR="00330444" w:rsidRPr="008A68F8" w:rsidRDefault="00330444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0.3</w:t>
            </w:r>
          </w:p>
        </w:tc>
      </w:tr>
      <w:tr w:rsidR="00330444" w:rsidRPr="008A68F8" w:rsidTr="008A68F8">
        <w:tc>
          <w:tcPr>
            <w:tcW w:w="594" w:type="dxa"/>
          </w:tcPr>
          <w:p w:rsidR="00330444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3</w:t>
            </w:r>
          </w:p>
        </w:tc>
        <w:tc>
          <w:tcPr>
            <w:tcW w:w="4742" w:type="dxa"/>
          </w:tcPr>
          <w:p w:rsidR="00330444" w:rsidRPr="008A68F8" w:rsidRDefault="00330444" w:rsidP="00AE17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2053" w:type="dxa"/>
          </w:tcPr>
          <w:p w:rsidR="00330444" w:rsidRPr="008A68F8" w:rsidRDefault="00330444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2.1.1</w:t>
            </w:r>
          </w:p>
        </w:tc>
        <w:tc>
          <w:tcPr>
            <w:tcW w:w="1532" w:type="dxa"/>
          </w:tcPr>
          <w:p w:rsidR="00330444" w:rsidRPr="008A68F8" w:rsidRDefault="00330444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0.3</w:t>
            </w:r>
          </w:p>
        </w:tc>
      </w:tr>
      <w:tr w:rsidR="00330444" w:rsidRPr="008A68F8" w:rsidTr="008A68F8">
        <w:tc>
          <w:tcPr>
            <w:tcW w:w="594" w:type="dxa"/>
          </w:tcPr>
          <w:p w:rsidR="00330444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4</w:t>
            </w:r>
          </w:p>
        </w:tc>
        <w:tc>
          <w:tcPr>
            <w:tcW w:w="4742" w:type="dxa"/>
          </w:tcPr>
          <w:p w:rsidR="00330444" w:rsidRPr="008A68F8" w:rsidRDefault="00330444" w:rsidP="00AE17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2053" w:type="dxa"/>
          </w:tcPr>
          <w:p w:rsidR="00330444" w:rsidRPr="008A68F8" w:rsidRDefault="00330444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2.3</w:t>
            </w:r>
          </w:p>
        </w:tc>
        <w:tc>
          <w:tcPr>
            <w:tcW w:w="1532" w:type="dxa"/>
          </w:tcPr>
          <w:p w:rsidR="00330444" w:rsidRPr="008A68F8" w:rsidRDefault="00330444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0.3</w:t>
            </w:r>
          </w:p>
        </w:tc>
      </w:tr>
      <w:tr w:rsidR="00330444" w:rsidRPr="008A68F8" w:rsidTr="008A68F8">
        <w:tc>
          <w:tcPr>
            <w:tcW w:w="594" w:type="dxa"/>
          </w:tcPr>
          <w:p w:rsidR="00330444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5</w:t>
            </w:r>
          </w:p>
        </w:tc>
        <w:tc>
          <w:tcPr>
            <w:tcW w:w="4742" w:type="dxa"/>
          </w:tcPr>
          <w:p w:rsidR="00330444" w:rsidRPr="008A68F8" w:rsidRDefault="00330444" w:rsidP="00AE17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2053" w:type="dxa"/>
          </w:tcPr>
          <w:p w:rsidR="00330444" w:rsidRPr="008A68F8" w:rsidRDefault="00330444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2.5</w:t>
            </w:r>
          </w:p>
        </w:tc>
        <w:tc>
          <w:tcPr>
            <w:tcW w:w="1532" w:type="dxa"/>
          </w:tcPr>
          <w:p w:rsidR="00330444" w:rsidRPr="008A68F8" w:rsidRDefault="00330444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0.3</w:t>
            </w:r>
          </w:p>
        </w:tc>
      </w:tr>
      <w:tr w:rsidR="00330444" w:rsidRPr="008A68F8" w:rsidTr="008A68F8">
        <w:tc>
          <w:tcPr>
            <w:tcW w:w="594" w:type="dxa"/>
          </w:tcPr>
          <w:p w:rsidR="00330444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6</w:t>
            </w:r>
          </w:p>
        </w:tc>
        <w:tc>
          <w:tcPr>
            <w:tcW w:w="4742" w:type="dxa"/>
          </w:tcPr>
          <w:p w:rsidR="00330444" w:rsidRPr="008A68F8" w:rsidRDefault="00330444" w:rsidP="00AE17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2053" w:type="dxa"/>
          </w:tcPr>
          <w:p w:rsidR="00330444" w:rsidRPr="008A68F8" w:rsidRDefault="00330444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2.6</w:t>
            </w:r>
          </w:p>
        </w:tc>
        <w:tc>
          <w:tcPr>
            <w:tcW w:w="1532" w:type="dxa"/>
          </w:tcPr>
          <w:p w:rsidR="00330444" w:rsidRPr="008A68F8" w:rsidRDefault="00330444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0.3</w:t>
            </w:r>
          </w:p>
        </w:tc>
      </w:tr>
      <w:tr w:rsidR="00330444" w:rsidRPr="008A68F8" w:rsidTr="008A68F8">
        <w:tc>
          <w:tcPr>
            <w:tcW w:w="594" w:type="dxa"/>
          </w:tcPr>
          <w:p w:rsidR="00330444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7</w:t>
            </w:r>
          </w:p>
        </w:tc>
        <w:tc>
          <w:tcPr>
            <w:tcW w:w="4742" w:type="dxa"/>
          </w:tcPr>
          <w:p w:rsidR="00330444" w:rsidRPr="008A68F8" w:rsidRDefault="00330444" w:rsidP="00AE17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Обслуживание жилой застройки</w:t>
            </w:r>
          </w:p>
        </w:tc>
        <w:tc>
          <w:tcPr>
            <w:tcW w:w="2053" w:type="dxa"/>
          </w:tcPr>
          <w:p w:rsidR="00330444" w:rsidRPr="008A68F8" w:rsidRDefault="00330444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2.7</w:t>
            </w:r>
          </w:p>
        </w:tc>
        <w:tc>
          <w:tcPr>
            <w:tcW w:w="1532" w:type="dxa"/>
          </w:tcPr>
          <w:p w:rsidR="00330444" w:rsidRPr="008A68F8" w:rsidRDefault="00330444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0.3</w:t>
            </w:r>
          </w:p>
        </w:tc>
      </w:tr>
      <w:tr w:rsidR="00400751" w:rsidRPr="008A68F8" w:rsidTr="008A68F8">
        <w:tc>
          <w:tcPr>
            <w:tcW w:w="594" w:type="dxa"/>
          </w:tcPr>
          <w:p w:rsidR="00400751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8</w:t>
            </w:r>
          </w:p>
        </w:tc>
        <w:tc>
          <w:tcPr>
            <w:tcW w:w="4742" w:type="dxa"/>
          </w:tcPr>
          <w:p w:rsidR="00400751" w:rsidRPr="008A68F8" w:rsidRDefault="00330444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8A68F8">
              <w:rPr>
                <w:sz w:val="28"/>
                <w:szCs w:val="28"/>
              </w:rPr>
              <w:t>Коммунальное обслуживание</w:t>
            </w:r>
            <w:r w:rsidR="00D46C17" w:rsidRPr="008A68F8">
              <w:rPr>
                <w:sz w:val="28"/>
                <w:szCs w:val="28"/>
              </w:rPr>
              <w:t xml:space="preserve"> (за исключением доли в праве на земельный участок, приходящейся на объект, не относящийся к жилой застройке и коммунальному обслуживанию)</w:t>
            </w:r>
          </w:p>
        </w:tc>
        <w:tc>
          <w:tcPr>
            <w:tcW w:w="2053" w:type="dxa"/>
          </w:tcPr>
          <w:p w:rsidR="00400751" w:rsidRPr="008A68F8" w:rsidRDefault="00330444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3.1</w:t>
            </w:r>
          </w:p>
        </w:tc>
        <w:tc>
          <w:tcPr>
            <w:tcW w:w="1532" w:type="dxa"/>
          </w:tcPr>
          <w:p w:rsidR="00400751" w:rsidRPr="008A68F8" w:rsidRDefault="00330444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0.3</w:t>
            </w:r>
          </w:p>
        </w:tc>
      </w:tr>
      <w:tr w:rsidR="00BE3761" w:rsidRPr="008A68F8" w:rsidTr="008A68F8">
        <w:tc>
          <w:tcPr>
            <w:tcW w:w="594" w:type="dxa"/>
          </w:tcPr>
          <w:p w:rsidR="00BE3761" w:rsidRPr="008A68F8" w:rsidRDefault="00E47ED1" w:rsidP="008A68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9</w:t>
            </w:r>
          </w:p>
        </w:tc>
        <w:tc>
          <w:tcPr>
            <w:tcW w:w="4742" w:type="dxa"/>
          </w:tcPr>
          <w:p w:rsidR="00BE3761" w:rsidRPr="008A68F8" w:rsidRDefault="00BE3761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2053" w:type="dxa"/>
          </w:tcPr>
          <w:p w:rsidR="00BE3761" w:rsidRPr="008A68F8" w:rsidRDefault="00BE3761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3.2</w:t>
            </w:r>
            <w:r w:rsidR="00B53BA7" w:rsidRPr="008A68F8">
              <w:rPr>
                <w:sz w:val="28"/>
                <w:szCs w:val="28"/>
              </w:rPr>
              <w:t xml:space="preserve"> – 3.2.4</w:t>
            </w:r>
          </w:p>
        </w:tc>
        <w:tc>
          <w:tcPr>
            <w:tcW w:w="1532" w:type="dxa"/>
          </w:tcPr>
          <w:p w:rsidR="00BE3761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B53BA7" w:rsidRPr="008A68F8" w:rsidTr="008A68F8">
        <w:tc>
          <w:tcPr>
            <w:tcW w:w="594" w:type="dxa"/>
          </w:tcPr>
          <w:p w:rsidR="00B53BA7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10</w:t>
            </w:r>
          </w:p>
        </w:tc>
        <w:tc>
          <w:tcPr>
            <w:tcW w:w="474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2053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3.3</w:t>
            </w:r>
          </w:p>
        </w:tc>
        <w:tc>
          <w:tcPr>
            <w:tcW w:w="153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BE3761" w:rsidRPr="008A68F8" w:rsidTr="008A68F8">
        <w:tc>
          <w:tcPr>
            <w:tcW w:w="594" w:type="dxa"/>
          </w:tcPr>
          <w:p w:rsidR="00BE3761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11</w:t>
            </w:r>
          </w:p>
        </w:tc>
        <w:tc>
          <w:tcPr>
            <w:tcW w:w="4742" w:type="dxa"/>
          </w:tcPr>
          <w:p w:rsidR="00BE3761" w:rsidRPr="008A68F8" w:rsidRDefault="00BE3761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053" w:type="dxa"/>
          </w:tcPr>
          <w:p w:rsidR="00BE3761" w:rsidRPr="008A68F8" w:rsidRDefault="00BE3761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3.4-3.4.3</w:t>
            </w:r>
          </w:p>
        </w:tc>
        <w:tc>
          <w:tcPr>
            <w:tcW w:w="1532" w:type="dxa"/>
          </w:tcPr>
          <w:p w:rsidR="00BE3761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BE3761" w:rsidRPr="008A68F8" w:rsidTr="008A68F8">
        <w:tc>
          <w:tcPr>
            <w:tcW w:w="594" w:type="dxa"/>
          </w:tcPr>
          <w:p w:rsidR="00BE3761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12</w:t>
            </w:r>
          </w:p>
        </w:tc>
        <w:tc>
          <w:tcPr>
            <w:tcW w:w="4742" w:type="dxa"/>
          </w:tcPr>
          <w:p w:rsidR="00BE3761" w:rsidRPr="008A68F8" w:rsidRDefault="00BE3761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2053" w:type="dxa"/>
          </w:tcPr>
          <w:p w:rsidR="00BE3761" w:rsidRPr="008A68F8" w:rsidRDefault="00BE3761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3.5-3.5.2</w:t>
            </w:r>
          </w:p>
        </w:tc>
        <w:tc>
          <w:tcPr>
            <w:tcW w:w="1532" w:type="dxa"/>
          </w:tcPr>
          <w:p w:rsidR="00BE3761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B53BA7" w:rsidRPr="008A68F8" w:rsidTr="008A68F8">
        <w:tc>
          <w:tcPr>
            <w:tcW w:w="594" w:type="dxa"/>
          </w:tcPr>
          <w:p w:rsidR="00B53BA7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13</w:t>
            </w:r>
          </w:p>
        </w:tc>
        <w:tc>
          <w:tcPr>
            <w:tcW w:w="474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2053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3.6 – 3.6.3</w:t>
            </w:r>
          </w:p>
        </w:tc>
        <w:tc>
          <w:tcPr>
            <w:tcW w:w="153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B53BA7" w:rsidRPr="008A68F8" w:rsidTr="008A68F8">
        <w:tc>
          <w:tcPr>
            <w:tcW w:w="594" w:type="dxa"/>
          </w:tcPr>
          <w:p w:rsidR="00B53BA7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74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2053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3.9</w:t>
            </w:r>
          </w:p>
        </w:tc>
        <w:tc>
          <w:tcPr>
            <w:tcW w:w="153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BE3761" w:rsidRPr="008A68F8" w:rsidTr="008A68F8">
        <w:tc>
          <w:tcPr>
            <w:tcW w:w="594" w:type="dxa"/>
          </w:tcPr>
          <w:p w:rsidR="00BE3761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15</w:t>
            </w:r>
          </w:p>
        </w:tc>
        <w:tc>
          <w:tcPr>
            <w:tcW w:w="4742" w:type="dxa"/>
          </w:tcPr>
          <w:p w:rsidR="00BE3761" w:rsidRPr="008A68F8" w:rsidRDefault="00BE3761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2053" w:type="dxa"/>
          </w:tcPr>
          <w:p w:rsidR="00BE3761" w:rsidRPr="008A68F8" w:rsidRDefault="00BE3761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4.1</w:t>
            </w:r>
          </w:p>
        </w:tc>
        <w:tc>
          <w:tcPr>
            <w:tcW w:w="1532" w:type="dxa"/>
          </w:tcPr>
          <w:p w:rsidR="00BE3761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B53BA7" w:rsidRPr="008A68F8" w:rsidTr="008A68F8">
        <w:tc>
          <w:tcPr>
            <w:tcW w:w="594" w:type="dxa"/>
          </w:tcPr>
          <w:p w:rsidR="00B53BA7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16</w:t>
            </w:r>
          </w:p>
        </w:tc>
        <w:tc>
          <w:tcPr>
            <w:tcW w:w="474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2053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4.2</w:t>
            </w:r>
          </w:p>
        </w:tc>
        <w:tc>
          <w:tcPr>
            <w:tcW w:w="153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B53BA7" w:rsidRPr="008A68F8" w:rsidTr="008A68F8">
        <w:tc>
          <w:tcPr>
            <w:tcW w:w="594" w:type="dxa"/>
          </w:tcPr>
          <w:p w:rsidR="00B53BA7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17</w:t>
            </w:r>
          </w:p>
        </w:tc>
        <w:tc>
          <w:tcPr>
            <w:tcW w:w="474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Рынки</w:t>
            </w:r>
          </w:p>
        </w:tc>
        <w:tc>
          <w:tcPr>
            <w:tcW w:w="2053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4.3</w:t>
            </w:r>
          </w:p>
        </w:tc>
        <w:tc>
          <w:tcPr>
            <w:tcW w:w="153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B53BA7" w:rsidRPr="008A68F8" w:rsidTr="008A68F8">
        <w:tc>
          <w:tcPr>
            <w:tcW w:w="594" w:type="dxa"/>
          </w:tcPr>
          <w:p w:rsidR="00B53BA7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18</w:t>
            </w:r>
          </w:p>
        </w:tc>
        <w:tc>
          <w:tcPr>
            <w:tcW w:w="474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Магазины</w:t>
            </w:r>
          </w:p>
        </w:tc>
        <w:tc>
          <w:tcPr>
            <w:tcW w:w="2053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4.4</w:t>
            </w:r>
          </w:p>
        </w:tc>
        <w:tc>
          <w:tcPr>
            <w:tcW w:w="153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B53BA7" w:rsidRPr="008A68F8" w:rsidTr="008A68F8">
        <w:tc>
          <w:tcPr>
            <w:tcW w:w="594" w:type="dxa"/>
          </w:tcPr>
          <w:p w:rsidR="00B53BA7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19</w:t>
            </w:r>
          </w:p>
        </w:tc>
        <w:tc>
          <w:tcPr>
            <w:tcW w:w="474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2053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4.6</w:t>
            </w:r>
          </w:p>
        </w:tc>
        <w:tc>
          <w:tcPr>
            <w:tcW w:w="153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400751" w:rsidRPr="008A68F8" w:rsidTr="008A68F8">
        <w:tc>
          <w:tcPr>
            <w:tcW w:w="594" w:type="dxa"/>
          </w:tcPr>
          <w:p w:rsidR="00400751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20</w:t>
            </w:r>
          </w:p>
        </w:tc>
        <w:tc>
          <w:tcPr>
            <w:tcW w:w="4742" w:type="dxa"/>
          </w:tcPr>
          <w:p w:rsidR="00400751" w:rsidRPr="008A68F8" w:rsidRDefault="009A252E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2053" w:type="dxa"/>
          </w:tcPr>
          <w:p w:rsidR="00400751" w:rsidRPr="008A68F8" w:rsidRDefault="009A252E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4.9 - 4.9.1.4</w:t>
            </w:r>
          </w:p>
        </w:tc>
        <w:tc>
          <w:tcPr>
            <w:tcW w:w="1532" w:type="dxa"/>
          </w:tcPr>
          <w:p w:rsidR="00400751" w:rsidRPr="008A68F8" w:rsidRDefault="009A252E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400751" w:rsidRPr="008A68F8" w:rsidTr="008A68F8">
        <w:tc>
          <w:tcPr>
            <w:tcW w:w="594" w:type="dxa"/>
          </w:tcPr>
          <w:p w:rsidR="00400751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21</w:t>
            </w:r>
          </w:p>
        </w:tc>
        <w:tc>
          <w:tcPr>
            <w:tcW w:w="4742" w:type="dxa"/>
          </w:tcPr>
          <w:p w:rsidR="00400751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Отдых (рекреация)</w:t>
            </w:r>
          </w:p>
        </w:tc>
        <w:tc>
          <w:tcPr>
            <w:tcW w:w="2053" w:type="dxa"/>
          </w:tcPr>
          <w:p w:rsidR="00400751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5.0</w:t>
            </w:r>
          </w:p>
        </w:tc>
        <w:tc>
          <w:tcPr>
            <w:tcW w:w="1532" w:type="dxa"/>
          </w:tcPr>
          <w:p w:rsidR="00400751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B53BA7" w:rsidRPr="008A68F8" w:rsidTr="008A68F8">
        <w:tc>
          <w:tcPr>
            <w:tcW w:w="594" w:type="dxa"/>
          </w:tcPr>
          <w:p w:rsidR="00B53BA7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22</w:t>
            </w:r>
          </w:p>
        </w:tc>
        <w:tc>
          <w:tcPr>
            <w:tcW w:w="474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2053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6.0</w:t>
            </w:r>
          </w:p>
        </w:tc>
        <w:tc>
          <w:tcPr>
            <w:tcW w:w="153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B53BA7" w:rsidRPr="008A68F8" w:rsidTr="008A68F8">
        <w:tc>
          <w:tcPr>
            <w:tcW w:w="594" w:type="dxa"/>
          </w:tcPr>
          <w:p w:rsidR="00B53BA7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23</w:t>
            </w:r>
          </w:p>
        </w:tc>
        <w:tc>
          <w:tcPr>
            <w:tcW w:w="474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Энергетика</w:t>
            </w:r>
          </w:p>
        </w:tc>
        <w:tc>
          <w:tcPr>
            <w:tcW w:w="2053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6.7</w:t>
            </w:r>
          </w:p>
        </w:tc>
        <w:tc>
          <w:tcPr>
            <w:tcW w:w="153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B53BA7" w:rsidRPr="008A68F8" w:rsidTr="008A68F8">
        <w:tc>
          <w:tcPr>
            <w:tcW w:w="594" w:type="dxa"/>
          </w:tcPr>
          <w:p w:rsidR="00B53BA7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24</w:t>
            </w:r>
          </w:p>
        </w:tc>
        <w:tc>
          <w:tcPr>
            <w:tcW w:w="474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Склад</w:t>
            </w:r>
          </w:p>
        </w:tc>
        <w:tc>
          <w:tcPr>
            <w:tcW w:w="2053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6.9</w:t>
            </w:r>
          </w:p>
        </w:tc>
        <w:tc>
          <w:tcPr>
            <w:tcW w:w="153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E47ED1" w:rsidRPr="008A68F8" w:rsidTr="008A68F8">
        <w:tc>
          <w:tcPr>
            <w:tcW w:w="594" w:type="dxa"/>
          </w:tcPr>
          <w:p w:rsidR="00E47ED1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25</w:t>
            </w:r>
          </w:p>
        </w:tc>
        <w:tc>
          <w:tcPr>
            <w:tcW w:w="4742" w:type="dxa"/>
          </w:tcPr>
          <w:p w:rsidR="00E47ED1" w:rsidRPr="008A68F8" w:rsidRDefault="00E47ED1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2053" w:type="dxa"/>
          </w:tcPr>
          <w:p w:rsidR="00E47ED1" w:rsidRPr="008A68F8" w:rsidRDefault="00E47ED1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8.0</w:t>
            </w:r>
          </w:p>
        </w:tc>
        <w:tc>
          <w:tcPr>
            <w:tcW w:w="1532" w:type="dxa"/>
          </w:tcPr>
          <w:p w:rsidR="00E47ED1" w:rsidRPr="008A68F8" w:rsidRDefault="00E47ED1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0.3</w:t>
            </w:r>
          </w:p>
        </w:tc>
      </w:tr>
      <w:tr w:rsidR="00400751" w:rsidRPr="008A68F8" w:rsidTr="008A68F8">
        <w:tc>
          <w:tcPr>
            <w:tcW w:w="594" w:type="dxa"/>
          </w:tcPr>
          <w:p w:rsidR="00400751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26</w:t>
            </w:r>
          </w:p>
        </w:tc>
        <w:tc>
          <w:tcPr>
            <w:tcW w:w="4742" w:type="dxa"/>
          </w:tcPr>
          <w:p w:rsidR="00400751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Курортная деятельность</w:t>
            </w:r>
          </w:p>
        </w:tc>
        <w:tc>
          <w:tcPr>
            <w:tcW w:w="2053" w:type="dxa"/>
          </w:tcPr>
          <w:p w:rsidR="00400751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9.2</w:t>
            </w:r>
          </w:p>
        </w:tc>
        <w:tc>
          <w:tcPr>
            <w:tcW w:w="1532" w:type="dxa"/>
          </w:tcPr>
          <w:p w:rsidR="00400751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B53BA7" w:rsidRPr="008A68F8" w:rsidTr="008A68F8">
        <w:tc>
          <w:tcPr>
            <w:tcW w:w="594" w:type="dxa"/>
          </w:tcPr>
          <w:p w:rsidR="00B53BA7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27</w:t>
            </w:r>
          </w:p>
        </w:tc>
        <w:tc>
          <w:tcPr>
            <w:tcW w:w="474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Санаторная деятельность</w:t>
            </w:r>
          </w:p>
        </w:tc>
        <w:tc>
          <w:tcPr>
            <w:tcW w:w="2053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9.2.1</w:t>
            </w:r>
          </w:p>
        </w:tc>
        <w:tc>
          <w:tcPr>
            <w:tcW w:w="153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B53BA7" w:rsidRPr="008A68F8" w:rsidTr="008A68F8">
        <w:tc>
          <w:tcPr>
            <w:tcW w:w="594" w:type="dxa"/>
          </w:tcPr>
          <w:p w:rsidR="00B53BA7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28</w:t>
            </w:r>
          </w:p>
        </w:tc>
        <w:tc>
          <w:tcPr>
            <w:tcW w:w="4742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2053" w:type="dxa"/>
          </w:tcPr>
          <w:p w:rsidR="00B53BA7" w:rsidRPr="008A68F8" w:rsidRDefault="00B53BA7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11.3</w:t>
            </w:r>
          </w:p>
        </w:tc>
        <w:tc>
          <w:tcPr>
            <w:tcW w:w="1532" w:type="dxa"/>
          </w:tcPr>
          <w:p w:rsidR="00B53BA7" w:rsidRPr="008A68F8" w:rsidRDefault="00E47ED1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  <w:tr w:rsidR="00400751" w:rsidRPr="008A68F8" w:rsidTr="008A68F8">
        <w:tc>
          <w:tcPr>
            <w:tcW w:w="594" w:type="dxa"/>
          </w:tcPr>
          <w:p w:rsidR="00400751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29</w:t>
            </w:r>
          </w:p>
        </w:tc>
        <w:tc>
          <w:tcPr>
            <w:tcW w:w="4742" w:type="dxa"/>
          </w:tcPr>
          <w:p w:rsidR="00400751" w:rsidRPr="008A68F8" w:rsidRDefault="00AE176D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Ведение огородничества</w:t>
            </w:r>
          </w:p>
        </w:tc>
        <w:tc>
          <w:tcPr>
            <w:tcW w:w="2053" w:type="dxa"/>
          </w:tcPr>
          <w:p w:rsidR="00400751" w:rsidRPr="008A68F8" w:rsidRDefault="00AE176D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13.1</w:t>
            </w:r>
          </w:p>
        </w:tc>
        <w:tc>
          <w:tcPr>
            <w:tcW w:w="1532" w:type="dxa"/>
          </w:tcPr>
          <w:p w:rsidR="00400751" w:rsidRPr="008A68F8" w:rsidRDefault="00AE176D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0</w:t>
            </w:r>
            <w:r w:rsidR="00330444" w:rsidRPr="008A68F8">
              <w:rPr>
                <w:sz w:val="28"/>
                <w:szCs w:val="28"/>
              </w:rPr>
              <w:t>.</w:t>
            </w:r>
            <w:r w:rsidRPr="008A68F8">
              <w:rPr>
                <w:sz w:val="28"/>
                <w:szCs w:val="28"/>
              </w:rPr>
              <w:t>3</w:t>
            </w:r>
          </w:p>
        </w:tc>
      </w:tr>
      <w:tr w:rsidR="00AE176D" w:rsidRPr="008A68F8" w:rsidTr="008A68F8">
        <w:tc>
          <w:tcPr>
            <w:tcW w:w="594" w:type="dxa"/>
          </w:tcPr>
          <w:p w:rsidR="00AE176D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30</w:t>
            </w:r>
          </w:p>
        </w:tc>
        <w:tc>
          <w:tcPr>
            <w:tcW w:w="4742" w:type="dxa"/>
          </w:tcPr>
          <w:p w:rsidR="00AE176D" w:rsidRPr="008A68F8" w:rsidRDefault="00AE176D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Ведение садоводства</w:t>
            </w:r>
          </w:p>
        </w:tc>
        <w:tc>
          <w:tcPr>
            <w:tcW w:w="2053" w:type="dxa"/>
          </w:tcPr>
          <w:p w:rsidR="00AE176D" w:rsidRPr="008A68F8" w:rsidRDefault="00AE176D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13.2</w:t>
            </w:r>
          </w:p>
        </w:tc>
        <w:tc>
          <w:tcPr>
            <w:tcW w:w="1532" w:type="dxa"/>
          </w:tcPr>
          <w:p w:rsidR="00AE176D" w:rsidRPr="008A68F8" w:rsidRDefault="00AE176D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0</w:t>
            </w:r>
            <w:r w:rsidR="00330444" w:rsidRPr="008A68F8">
              <w:rPr>
                <w:sz w:val="28"/>
                <w:szCs w:val="28"/>
              </w:rPr>
              <w:t>.</w:t>
            </w:r>
            <w:r w:rsidRPr="008A68F8">
              <w:rPr>
                <w:sz w:val="28"/>
                <w:szCs w:val="28"/>
              </w:rPr>
              <w:t>3</w:t>
            </w:r>
          </w:p>
        </w:tc>
      </w:tr>
      <w:tr w:rsidR="00E47ED1" w:rsidRPr="008A68F8" w:rsidTr="008A68F8">
        <w:tc>
          <w:tcPr>
            <w:tcW w:w="594" w:type="dxa"/>
          </w:tcPr>
          <w:p w:rsidR="00E47ED1" w:rsidRPr="008A68F8" w:rsidRDefault="00E47ED1" w:rsidP="00B429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31</w:t>
            </w:r>
          </w:p>
        </w:tc>
        <w:tc>
          <w:tcPr>
            <w:tcW w:w="4742" w:type="dxa"/>
          </w:tcPr>
          <w:p w:rsidR="00E47ED1" w:rsidRPr="008A68F8" w:rsidRDefault="00E47ED1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2053" w:type="dxa"/>
          </w:tcPr>
          <w:p w:rsidR="00E47ED1" w:rsidRPr="008A68F8" w:rsidRDefault="00E47ED1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Виды разрешенного использования, за исключением отраженных в строках 1-31</w:t>
            </w:r>
          </w:p>
        </w:tc>
        <w:tc>
          <w:tcPr>
            <w:tcW w:w="1532" w:type="dxa"/>
          </w:tcPr>
          <w:p w:rsidR="00E47ED1" w:rsidRPr="008A68F8" w:rsidRDefault="00E47ED1" w:rsidP="00B53B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A68F8">
              <w:rPr>
                <w:sz w:val="28"/>
                <w:szCs w:val="28"/>
              </w:rPr>
              <w:t>1.5</w:t>
            </w:r>
          </w:p>
        </w:tc>
      </w:tr>
    </w:tbl>
    <w:p w:rsidR="00400751" w:rsidRDefault="00400751" w:rsidP="00B429AE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</w:p>
    <w:p w:rsidR="00D46C17" w:rsidRPr="00B429AE" w:rsidRDefault="00E47ED1" w:rsidP="008A68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3BA7">
        <w:rPr>
          <w:sz w:val="28"/>
          <w:szCs w:val="28"/>
        </w:rPr>
        <w:t xml:space="preserve">Установить </w:t>
      </w:r>
      <w:r w:rsidR="00B53BA7" w:rsidRPr="006F153D">
        <w:rPr>
          <w:sz w:val="28"/>
          <w:szCs w:val="28"/>
        </w:rPr>
        <w:t xml:space="preserve">в отношении земельных участков, </w:t>
      </w:r>
      <w:r w:rsidR="00B53BA7" w:rsidRPr="00E47ED1">
        <w:rPr>
          <w:sz w:val="28"/>
          <w:szCs w:val="28"/>
        </w:rPr>
        <w:t>предназначенных для размещения объектов отдыха (рекреации)</w:t>
      </w:r>
      <w:r w:rsidR="00B53BA7" w:rsidRPr="006F153D">
        <w:rPr>
          <w:sz w:val="28"/>
          <w:szCs w:val="28"/>
        </w:rPr>
        <w:t xml:space="preserve"> и курортной деятельности, относящихся к категории земель особо охраняемых территорий и объектов</w:t>
      </w:r>
      <w:r w:rsidR="00B53BA7">
        <w:rPr>
          <w:sz w:val="28"/>
          <w:szCs w:val="28"/>
        </w:rPr>
        <w:t xml:space="preserve"> </w:t>
      </w:r>
      <w:r w:rsidR="00B53BA7">
        <w:rPr>
          <w:sz w:val="28"/>
          <w:szCs w:val="28"/>
        </w:rPr>
        <w:lastRenderedPageBreak/>
        <w:t xml:space="preserve">ставку земельного налога в размере </w:t>
      </w:r>
      <w:r w:rsidR="00B53BA7" w:rsidRPr="006F153D">
        <w:rPr>
          <w:sz w:val="28"/>
          <w:szCs w:val="28"/>
        </w:rPr>
        <w:t>1,5 процента</w:t>
      </w:r>
      <w:r w:rsidR="00B53BA7">
        <w:rPr>
          <w:sz w:val="28"/>
          <w:szCs w:val="28"/>
        </w:rPr>
        <w:t xml:space="preserve"> кадастровой стоимости земельного участка.</w:t>
      </w:r>
    </w:p>
    <w:p w:rsidR="00B429AE" w:rsidRDefault="00E47ED1" w:rsidP="008A68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0501">
        <w:rPr>
          <w:sz w:val="28"/>
          <w:szCs w:val="28"/>
        </w:rPr>
        <w:t>. Отчетные периоды.</w:t>
      </w:r>
    </w:p>
    <w:p w:rsidR="00BE0501" w:rsidRDefault="00BE0501" w:rsidP="008A68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0501">
        <w:rPr>
          <w:sz w:val="28"/>
          <w:szCs w:val="28"/>
        </w:rPr>
        <w:t>Отчетные периоды для налогоплательщиков-организаций устанавливаются в соответствии с пунктом 2 статьи 393 Налогового кодекса Российской Федерации.</w:t>
      </w:r>
    </w:p>
    <w:p w:rsidR="00BE0501" w:rsidRDefault="00E47ED1" w:rsidP="008A68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0501">
        <w:rPr>
          <w:sz w:val="28"/>
          <w:szCs w:val="28"/>
        </w:rPr>
        <w:t xml:space="preserve">. </w:t>
      </w:r>
      <w:r w:rsidR="00BE0501" w:rsidRPr="00BE0501">
        <w:rPr>
          <w:sz w:val="28"/>
          <w:szCs w:val="28"/>
        </w:rPr>
        <w:t>Порядок уплаты налога в отношении налогоплательщиков</w:t>
      </w:r>
      <w:r w:rsidR="00BE0501">
        <w:rPr>
          <w:sz w:val="28"/>
          <w:szCs w:val="28"/>
        </w:rPr>
        <w:t>-</w:t>
      </w:r>
      <w:r w:rsidR="00BE0501" w:rsidRPr="00BE0501">
        <w:rPr>
          <w:sz w:val="28"/>
          <w:szCs w:val="28"/>
        </w:rPr>
        <w:t>организаций. Налогоплательщики</w:t>
      </w:r>
      <w:r w:rsidR="00BE0501">
        <w:rPr>
          <w:sz w:val="28"/>
          <w:szCs w:val="28"/>
        </w:rPr>
        <w:t>-</w:t>
      </w:r>
      <w:r w:rsidR="00BE0501" w:rsidRPr="00BE0501">
        <w:rPr>
          <w:sz w:val="28"/>
          <w:szCs w:val="28"/>
        </w:rPr>
        <w:t xml:space="preserve">организации уплачивают налог и </w:t>
      </w:r>
      <w:r w:rsidR="00880239">
        <w:rPr>
          <w:sz w:val="28"/>
          <w:szCs w:val="28"/>
        </w:rPr>
        <w:t>а</w:t>
      </w:r>
      <w:r w:rsidR="00BE0501" w:rsidRPr="00BE0501">
        <w:rPr>
          <w:sz w:val="28"/>
          <w:szCs w:val="28"/>
        </w:rPr>
        <w:t>вансовые платежи по налогу в порядке, предусмотренном главой 31 части второй Налогового кодекса Российской Федерации.</w:t>
      </w:r>
    </w:p>
    <w:p w:rsidR="00BE0501" w:rsidRDefault="00E47ED1" w:rsidP="008A68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0501">
        <w:rPr>
          <w:sz w:val="28"/>
          <w:szCs w:val="28"/>
        </w:rPr>
        <w:t>. Налоговые льготы.</w:t>
      </w:r>
    </w:p>
    <w:p w:rsidR="00BE0501" w:rsidRPr="006F153D" w:rsidRDefault="00E47ED1" w:rsidP="008A68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0501">
        <w:rPr>
          <w:sz w:val="28"/>
          <w:szCs w:val="28"/>
        </w:rPr>
        <w:t>.1. Дополнительно освобождаются</w:t>
      </w:r>
      <w:r w:rsidR="00BE0501" w:rsidRPr="006F153D">
        <w:rPr>
          <w:sz w:val="28"/>
          <w:szCs w:val="28"/>
        </w:rPr>
        <w:t xml:space="preserve"> от налогообложения</w:t>
      </w:r>
      <w:r w:rsidR="00BE0501">
        <w:rPr>
          <w:sz w:val="28"/>
          <w:szCs w:val="28"/>
        </w:rPr>
        <w:t xml:space="preserve"> в размере 100% от исчисленной суммы земельного налога </w:t>
      </w:r>
      <w:r w:rsidR="00BE0501" w:rsidRPr="006F153D">
        <w:rPr>
          <w:sz w:val="28"/>
          <w:szCs w:val="28"/>
        </w:rPr>
        <w:t>следующие категории граждан:</w:t>
      </w:r>
    </w:p>
    <w:p w:rsidR="00BE0501" w:rsidRPr="00BE0501" w:rsidRDefault="00BE0501" w:rsidP="008A68F8">
      <w:pPr>
        <w:pStyle w:val="a8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501">
        <w:rPr>
          <w:sz w:val="28"/>
          <w:szCs w:val="28"/>
        </w:rPr>
        <w:t>Герои Советского Союза, Герои Российской Федерации, полные кавалеры ордена Славы, пережившие супруги и родители Героев и полных кавалеров ордена Славы;</w:t>
      </w:r>
    </w:p>
    <w:p w:rsidR="00BE0501" w:rsidRPr="00BE0501" w:rsidRDefault="00BE0501" w:rsidP="008A68F8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501">
        <w:rPr>
          <w:sz w:val="28"/>
          <w:szCs w:val="28"/>
        </w:rPr>
        <w:t>Участники и инвалиды Великой Отечественной войны, а также ветераны и инвалиды боевых действий на территории других государств;</w:t>
      </w:r>
    </w:p>
    <w:p w:rsidR="00BE0501" w:rsidRPr="00BE0501" w:rsidRDefault="00BE0501" w:rsidP="008A68F8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501">
        <w:rPr>
          <w:sz w:val="28"/>
          <w:szCs w:val="28"/>
        </w:rPr>
        <w:t>Инвалиды и граждане, имеющие на иждивении детей-инвалидов;</w:t>
      </w:r>
    </w:p>
    <w:p w:rsidR="00BE0501" w:rsidRPr="00BE0501" w:rsidRDefault="00BE0501" w:rsidP="008A68F8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501">
        <w:rPr>
          <w:sz w:val="28"/>
          <w:szCs w:val="28"/>
        </w:rPr>
        <w:t>Лица, награжденные медалью «За оборону Ленинграда» и знака «Жителю блокадного Ленинграда»;</w:t>
      </w:r>
    </w:p>
    <w:p w:rsidR="00BE0501" w:rsidRPr="00BE0501" w:rsidRDefault="00BE0501" w:rsidP="008A68F8">
      <w:pPr>
        <w:pStyle w:val="a8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501">
        <w:rPr>
          <w:sz w:val="28"/>
          <w:szCs w:val="28"/>
        </w:rPr>
        <w:t>Члены семей погибшего (умерших) военнослужащих, участников Великой Отечественной войны, а также члены семей военнослужащих, лиц рядового и начальствующего состава органов внутренних дел, погибших при исполнении обязанностей военной службы (служебных обязанностей);</w:t>
      </w:r>
    </w:p>
    <w:p w:rsidR="00BE0501" w:rsidRPr="00BE0501" w:rsidRDefault="00BE0501" w:rsidP="008A68F8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501">
        <w:rPr>
          <w:sz w:val="28"/>
          <w:szCs w:val="28"/>
        </w:rPr>
        <w:t xml:space="preserve">Граждане,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г. №175-ФЗ «О социальной защите граждан Российской Федерации, подвергшихся воздействию радиации вследствие аварии в 1957 году на </w:t>
      </w:r>
      <w:r w:rsidRPr="00BE0501">
        <w:rPr>
          <w:sz w:val="28"/>
          <w:szCs w:val="28"/>
        </w:rPr>
        <w:lastRenderedPageBreak/>
        <w:t>производственном объединении «Маяк» и сбросов радиоактивных отходов в реку Теча» и в соответствии с Федеральным законом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BE0501" w:rsidRPr="00BE0501" w:rsidRDefault="00BE0501" w:rsidP="008A68F8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501">
        <w:rPr>
          <w:sz w:val="28"/>
          <w:szCs w:val="28"/>
        </w:rPr>
        <w:t>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в средствах вооружения и военных объектах;</w:t>
      </w:r>
    </w:p>
    <w:p w:rsidR="00BE0501" w:rsidRPr="00BE0501" w:rsidRDefault="00BE0501" w:rsidP="008A68F8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501">
        <w:rPr>
          <w:sz w:val="28"/>
          <w:szCs w:val="28"/>
        </w:rPr>
        <w:t>Граждане,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 включая ядерное оружие и космическую технику;</w:t>
      </w:r>
    </w:p>
    <w:p w:rsidR="00BE0501" w:rsidRPr="00BE0501" w:rsidRDefault="00BE0501" w:rsidP="008A68F8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501">
        <w:rPr>
          <w:sz w:val="28"/>
          <w:szCs w:val="28"/>
        </w:rPr>
        <w:t>Многодетные семьи, а именно родители и дети до достижения ими возраста 18 лет;</w:t>
      </w:r>
    </w:p>
    <w:p w:rsidR="00BE0501" w:rsidRPr="00BE0501" w:rsidRDefault="00BE0501" w:rsidP="008A68F8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501">
        <w:rPr>
          <w:sz w:val="28"/>
          <w:szCs w:val="28"/>
        </w:rPr>
        <w:t>Члены семей участников ВОВ, умерших в мирное время (вдова, вдовец);</w:t>
      </w:r>
    </w:p>
    <w:p w:rsidR="00BE0501" w:rsidRPr="00BE0501" w:rsidRDefault="00BE0501" w:rsidP="008A68F8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501">
        <w:rPr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E0501" w:rsidRPr="00BE0501" w:rsidRDefault="00BE0501" w:rsidP="008A68F8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E0501">
        <w:rPr>
          <w:sz w:val="28"/>
          <w:szCs w:val="28"/>
        </w:rPr>
        <w:t>Дети-сироты, а также несовершеннолетние дети, оставшиеся без попечения родителей, находящиеся под опекой или попечительством, признанные таковыми в установленном законом порядке, а также совершеннолетние граждане из категории детей сирот и детей, оставшихся без попечения родителей, обучающиеся в образовательных учреждениях начального, среднего и высшего профессионального  образования по очной форме обучения, до достижения ими возраста 23 лет. Документом, подтверждающим право на льготу, является решение органа об опеке и попечительства, совершеннолетние граждане дополнительно ежегодно предоставляют в налоговый орган документ, подтверждающий обучение в образовательном учреждении»;</w:t>
      </w:r>
    </w:p>
    <w:p w:rsidR="00BE0501" w:rsidRDefault="00BE0501" w:rsidP="008A68F8">
      <w:pPr>
        <w:pStyle w:val="a8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F153D">
        <w:rPr>
          <w:sz w:val="28"/>
          <w:szCs w:val="28"/>
        </w:rPr>
        <w:lastRenderedPageBreak/>
        <w:t>Органы местного самоуправления городского поселения город Конаково и подведомственные им учреждения, финансируемые из бюджета городского поселения город Конаково, в отношении земельных участков, используемых ими для выполнения возложенных на них функций.</w:t>
      </w:r>
    </w:p>
    <w:p w:rsidR="00BE0501" w:rsidRPr="00D46C17" w:rsidRDefault="00D46C17" w:rsidP="008A68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Дополнительно освобождаются</w:t>
      </w:r>
      <w:r w:rsidRPr="006F153D">
        <w:rPr>
          <w:sz w:val="28"/>
          <w:szCs w:val="28"/>
        </w:rPr>
        <w:t xml:space="preserve"> от налогообложения</w:t>
      </w:r>
      <w:r>
        <w:rPr>
          <w:sz w:val="28"/>
          <w:szCs w:val="28"/>
        </w:rPr>
        <w:t xml:space="preserve"> в размере 100% от исчисленной суммы земельного налога з</w:t>
      </w:r>
      <w:r w:rsidR="00BE0501" w:rsidRPr="00D46C17">
        <w:rPr>
          <w:sz w:val="28"/>
          <w:szCs w:val="28"/>
        </w:rPr>
        <w:t xml:space="preserve">емельные участки, расположенные под объектами, находящимися в государственной собственности Тверской области, предоставленными подведомственными учреждениями с целью развития на территории городского поселения город Конаково сферы физической культуры и спорта, проведения муниципальных официальных физкультурных и спортивных мероприятий, развития детско-юношеского спорта, организации физкультурно-спортивной работы по месту жительства граждан и предоставления иных услуг в области физической культуры и спорта. </w:t>
      </w:r>
    </w:p>
    <w:p w:rsidR="00BE0501" w:rsidRPr="009A1588" w:rsidRDefault="00E47ED1" w:rsidP="008A68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9A1588">
        <w:rPr>
          <w:sz w:val="28"/>
          <w:szCs w:val="28"/>
        </w:rPr>
        <w:t>.</w:t>
      </w:r>
      <w:r w:rsidR="00D46C17">
        <w:rPr>
          <w:sz w:val="28"/>
          <w:szCs w:val="28"/>
        </w:rPr>
        <w:t>3</w:t>
      </w:r>
      <w:r w:rsidR="009A1588">
        <w:rPr>
          <w:sz w:val="28"/>
          <w:szCs w:val="28"/>
        </w:rPr>
        <w:t xml:space="preserve">. </w:t>
      </w:r>
      <w:r w:rsidR="00EE0C39">
        <w:rPr>
          <w:sz w:val="28"/>
        </w:rPr>
        <w:t>Освобождение</w:t>
      </w:r>
      <w:r w:rsidR="00EE0C39">
        <w:rPr>
          <w:spacing w:val="1"/>
          <w:sz w:val="28"/>
        </w:rPr>
        <w:t xml:space="preserve"> </w:t>
      </w:r>
      <w:r w:rsidR="00EE0C39">
        <w:rPr>
          <w:sz w:val="28"/>
        </w:rPr>
        <w:t>от</w:t>
      </w:r>
      <w:r w:rsidR="00EE0C39">
        <w:rPr>
          <w:spacing w:val="1"/>
          <w:sz w:val="28"/>
        </w:rPr>
        <w:t xml:space="preserve"> </w:t>
      </w:r>
      <w:r w:rsidR="00EE0C39">
        <w:rPr>
          <w:sz w:val="28"/>
        </w:rPr>
        <w:t>налогообложения</w:t>
      </w:r>
      <w:r w:rsidR="00EE0C39">
        <w:rPr>
          <w:spacing w:val="1"/>
          <w:sz w:val="28"/>
        </w:rPr>
        <w:t xml:space="preserve"> </w:t>
      </w:r>
      <w:r w:rsidR="00EE0C39">
        <w:rPr>
          <w:color w:val="131313"/>
          <w:sz w:val="28"/>
        </w:rPr>
        <w:t>в</w:t>
      </w:r>
      <w:r w:rsidR="00EE0C39">
        <w:rPr>
          <w:color w:val="131313"/>
          <w:spacing w:val="1"/>
          <w:sz w:val="28"/>
        </w:rPr>
        <w:t xml:space="preserve"> </w:t>
      </w:r>
      <w:r w:rsidR="00EE0C39">
        <w:rPr>
          <w:sz w:val="28"/>
        </w:rPr>
        <w:t>соответствии</w:t>
      </w:r>
      <w:r w:rsidR="00EE0C39">
        <w:rPr>
          <w:spacing w:val="1"/>
          <w:sz w:val="28"/>
        </w:rPr>
        <w:t xml:space="preserve"> </w:t>
      </w:r>
      <w:r w:rsidR="00EE0C39">
        <w:rPr>
          <w:color w:val="0A0A0A"/>
          <w:sz w:val="28"/>
        </w:rPr>
        <w:t>с</w:t>
      </w:r>
      <w:r w:rsidR="00EE0C39">
        <w:rPr>
          <w:color w:val="0A0A0A"/>
          <w:spacing w:val="1"/>
          <w:sz w:val="28"/>
        </w:rPr>
        <w:t xml:space="preserve"> </w:t>
      </w:r>
      <w:r w:rsidR="00EE0C39">
        <w:rPr>
          <w:sz w:val="28"/>
        </w:rPr>
        <w:t>пункт</w:t>
      </w:r>
      <w:r w:rsidR="00D46C17">
        <w:rPr>
          <w:sz w:val="28"/>
        </w:rPr>
        <w:t>ами</w:t>
      </w:r>
      <w:r w:rsidR="00EE0C39">
        <w:rPr>
          <w:spacing w:val="1"/>
          <w:sz w:val="28"/>
        </w:rPr>
        <w:t xml:space="preserve"> </w:t>
      </w:r>
      <w:r>
        <w:rPr>
          <w:sz w:val="28"/>
        </w:rPr>
        <w:t>6</w:t>
      </w:r>
      <w:r w:rsidR="009A1588">
        <w:rPr>
          <w:sz w:val="28"/>
        </w:rPr>
        <w:t>.</w:t>
      </w:r>
      <w:r w:rsidR="00EE0C39">
        <w:rPr>
          <w:sz w:val="28"/>
        </w:rPr>
        <w:t>1</w:t>
      </w:r>
      <w:r w:rsidR="00D46C17">
        <w:rPr>
          <w:sz w:val="28"/>
        </w:rPr>
        <w:t xml:space="preserve"> и 6.2</w:t>
      </w:r>
      <w:r w:rsidR="00EE0C39">
        <w:rPr>
          <w:spacing w:val="1"/>
          <w:sz w:val="28"/>
        </w:rPr>
        <w:t xml:space="preserve"> </w:t>
      </w:r>
      <w:r w:rsidR="00EE0C39">
        <w:rPr>
          <w:sz w:val="28"/>
        </w:rPr>
        <w:t xml:space="preserve">настоящего решения производится </w:t>
      </w:r>
      <w:r w:rsidR="00EE0C39">
        <w:rPr>
          <w:color w:val="282828"/>
          <w:sz w:val="28"/>
        </w:rPr>
        <w:t xml:space="preserve">в </w:t>
      </w:r>
      <w:r w:rsidR="00EE0C39">
        <w:rPr>
          <w:sz w:val="28"/>
        </w:rPr>
        <w:t>отношении одного земельного участ</w:t>
      </w:r>
      <w:r w:rsidR="009A1588">
        <w:rPr>
          <w:sz w:val="28"/>
        </w:rPr>
        <w:t>к</w:t>
      </w:r>
      <w:r w:rsidR="00EE0C39">
        <w:rPr>
          <w:sz w:val="28"/>
        </w:rPr>
        <w:t>а по</w:t>
      </w:r>
      <w:r w:rsidR="00EE0C39">
        <w:rPr>
          <w:spacing w:val="1"/>
          <w:sz w:val="28"/>
        </w:rPr>
        <w:t xml:space="preserve"> </w:t>
      </w:r>
      <w:r w:rsidR="00EE0C39">
        <w:rPr>
          <w:sz w:val="28"/>
        </w:rPr>
        <w:t>выбору</w:t>
      </w:r>
      <w:r w:rsidR="00EE0C39">
        <w:rPr>
          <w:spacing w:val="29"/>
          <w:sz w:val="28"/>
        </w:rPr>
        <w:t xml:space="preserve"> </w:t>
      </w:r>
      <w:r w:rsidR="00EE0C39">
        <w:rPr>
          <w:sz w:val="28"/>
        </w:rPr>
        <w:t>налогоплательщика</w:t>
      </w:r>
      <w:r w:rsidR="00EE0C39" w:rsidRPr="009A1588">
        <w:rPr>
          <w:sz w:val="28"/>
        </w:rPr>
        <w:t xml:space="preserve"> вне </w:t>
      </w:r>
      <w:r w:rsidR="00EE0C39">
        <w:rPr>
          <w:sz w:val="28"/>
        </w:rPr>
        <w:t>зависимости</w:t>
      </w:r>
      <w:r w:rsidR="00EE0C39" w:rsidRPr="009A1588">
        <w:rPr>
          <w:sz w:val="28"/>
        </w:rPr>
        <w:t xml:space="preserve"> </w:t>
      </w:r>
      <w:r w:rsidR="00EE0C39">
        <w:rPr>
          <w:sz w:val="28"/>
        </w:rPr>
        <w:t>от</w:t>
      </w:r>
      <w:r w:rsidR="00EE0C39" w:rsidRPr="009A1588">
        <w:rPr>
          <w:sz w:val="28"/>
        </w:rPr>
        <w:t xml:space="preserve"> </w:t>
      </w:r>
      <w:r w:rsidR="00EE0C39">
        <w:rPr>
          <w:sz w:val="28"/>
        </w:rPr>
        <w:t>количества</w:t>
      </w:r>
      <w:r w:rsidR="00EE0C39" w:rsidRPr="009A1588">
        <w:rPr>
          <w:sz w:val="28"/>
        </w:rPr>
        <w:t xml:space="preserve"> </w:t>
      </w:r>
      <w:r w:rsidR="00EE0C39">
        <w:rPr>
          <w:sz w:val="28"/>
        </w:rPr>
        <w:t>оснований</w:t>
      </w:r>
      <w:r w:rsidR="00EE0C39" w:rsidRPr="009A1588">
        <w:rPr>
          <w:sz w:val="28"/>
        </w:rPr>
        <w:t xml:space="preserve"> </w:t>
      </w:r>
      <w:r w:rsidR="00EE0C39">
        <w:rPr>
          <w:sz w:val="28"/>
        </w:rPr>
        <w:t xml:space="preserve">для </w:t>
      </w:r>
      <w:r w:rsidR="00EE0C39" w:rsidRPr="009A1588">
        <w:rPr>
          <w:sz w:val="28"/>
        </w:rPr>
        <w:t>применения налоговых льгот из земельных участков, например, с видом разрешенного использования для индивидуального жилищного строительства, для ведения личного подсобного хозяйства, ведения садоводства и т. д., принадлежащих им на праве собственности, праве постоянного (бессрочного) пользования или праве пожизненного наследуемого владения и не используемых в предпринимательской деятельности.</w:t>
      </w:r>
    </w:p>
    <w:p w:rsidR="009A1588" w:rsidRDefault="00E47ED1" w:rsidP="008A68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9A1588" w:rsidRPr="009A1588">
        <w:rPr>
          <w:sz w:val="28"/>
        </w:rPr>
        <w:t>.</w:t>
      </w:r>
      <w:r w:rsidR="00D46C17">
        <w:rPr>
          <w:sz w:val="28"/>
        </w:rPr>
        <w:t>4</w:t>
      </w:r>
      <w:r w:rsidR="009A1588" w:rsidRPr="009A1588">
        <w:rPr>
          <w:sz w:val="28"/>
        </w:rPr>
        <w:t xml:space="preserve">. </w:t>
      </w:r>
      <w:r w:rsidR="009A1588">
        <w:rPr>
          <w:sz w:val="28"/>
        </w:rPr>
        <w:t xml:space="preserve">Налогоплательщики, имеющие право </w:t>
      </w:r>
      <w:r w:rsidR="009A1588" w:rsidRPr="009A1588">
        <w:rPr>
          <w:sz w:val="28"/>
        </w:rPr>
        <w:t xml:space="preserve">на </w:t>
      </w:r>
      <w:r w:rsidR="009A1588">
        <w:rPr>
          <w:sz w:val="28"/>
        </w:rPr>
        <w:t>налоговые льготы, установленные</w:t>
      </w:r>
      <w:r w:rsidR="009A1588" w:rsidRPr="009A1588">
        <w:rPr>
          <w:sz w:val="28"/>
        </w:rPr>
        <w:t xml:space="preserve"> </w:t>
      </w:r>
      <w:r w:rsidR="009A1588">
        <w:rPr>
          <w:sz w:val="28"/>
        </w:rPr>
        <w:t xml:space="preserve">законодательством </w:t>
      </w:r>
      <w:r w:rsidR="009A1588" w:rsidRPr="009A1588">
        <w:rPr>
          <w:sz w:val="28"/>
        </w:rPr>
        <w:t xml:space="preserve">о </w:t>
      </w:r>
      <w:r w:rsidR="009A1588">
        <w:rPr>
          <w:sz w:val="28"/>
        </w:rPr>
        <w:t xml:space="preserve">налогах </w:t>
      </w:r>
      <w:r w:rsidR="009A1588" w:rsidRPr="009A1588">
        <w:rPr>
          <w:sz w:val="28"/>
        </w:rPr>
        <w:t xml:space="preserve">и сборах, </w:t>
      </w:r>
      <w:r w:rsidR="009A1588">
        <w:rPr>
          <w:sz w:val="28"/>
        </w:rPr>
        <w:t>представляют</w:t>
      </w:r>
      <w:r w:rsidR="009A1588" w:rsidRPr="009A1588">
        <w:rPr>
          <w:sz w:val="28"/>
        </w:rPr>
        <w:t xml:space="preserve"> в </w:t>
      </w:r>
      <w:r w:rsidR="009A1588">
        <w:rPr>
          <w:sz w:val="28"/>
        </w:rPr>
        <w:t>налоговый</w:t>
      </w:r>
      <w:r w:rsidR="009A1588" w:rsidRPr="009A1588">
        <w:rPr>
          <w:sz w:val="28"/>
        </w:rPr>
        <w:t xml:space="preserve"> </w:t>
      </w:r>
      <w:r w:rsidR="009A1588">
        <w:rPr>
          <w:sz w:val="28"/>
        </w:rPr>
        <w:t>орган по</w:t>
      </w:r>
      <w:r w:rsidR="009A1588" w:rsidRPr="009A1588">
        <w:rPr>
          <w:sz w:val="28"/>
        </w:rPr>
        <w:t xml:space="preserve"> </w:t>
      </w:r>
      <w:r w:rsidR="009A1588">
        <w:rPr>
          <w:sz w:val="28"/>
        </w:rPr>
        <w:t xml:space="preserve">своему выбору заявление </w:t>
      </w:r>
      <w:r w:rsidR="009A1588" w:rsidRPr="009A1588">
        <w:rPr>
          <w:sz w:val="28"/>
        </w:rPr>
        <w:t xml:space="preserve">о </w:t>
      </w:r>
      <w:r w:rsidR="009A1588">
        <w:rPr>
          <w:sz w:val="28"/>
        </w:rPr>
        <w:t xml:space="preserve">предоставлении налоговой льготы, </w:t>
      </w:r>
      <w:r w:rsidR="009A1588" w:rsidRPr="009A1588">
        <w:rPr>
          <w:sz w:val="28"/>
        </w:rPr>
        <w:t xml:space="preserve">а </w:t>
      </w:r>
      <w:r w:rsidR="009A1588">
        <w:rPr>
          <w:sz w:val="28"/>
        </w:rPr>
        <w:t>также вправе</w:t>
      </w:r>
      <w:r w:rsidR="009A1588" w:rsidRPr="009A1588">
        <w:rPr>
          <w:sz w:val="28"/>
        </w:rPr>
        <w:t xml:space="preserve"> </w:t>
      </w:r>
      <w:r w:rsidR="009A1588">
        <w:rPr>
          <w:sz w:val="28"/>
        </w:rPr>
        <w:t>представить</w:t>
      </w:r>
      <w:r w:rsidR="009A1588" w:rsidRPr="009A1588">
        <w:rPr>
          <w:sz w:val="28"/>
        </w:rPr>
        <w:t xml:space="preserve"> </w:t>
      </w:r>
      <w:r w:rsidR="009A1588">
        <w:rPr>
          <w:sz w:val="28"/>
        </w:rPr>
        <w:t>документы,</w:t>
      </w:r>
      <w:r w:rsidR="009A1588" w:rsidRPr="009A1588">
        <w:rPr>
          <w:sz w:val="28"/>
        </w:rPr>
        <w:t xml:space="preserve"> </w:t>
      </w:r>
      <w:r w:rsidR="009A1588">
        <w:rPr>
          <w:sz w:val="28"/>
        </w:rPr>
        <w:t>подтверждающие</w:t>
      </w:r>
      <w:r w:rsidR="009A1588" w:rsidRPr="009A1588">
        <w:rPr>
          <w:sz w:val="28"/>
        </w:rPr>
        <w:t xml:space="preserve"> </w:t>
      </w:r>
      <w:r w:rsidR="009A1588">
        <w:rPr>
          <w:sz w:val="28"/>
        </w:rPr>
        <w:t>право</w:t>
      </w:r>
      <w:r w:rsidR="009A1588" w:rsidRPr="009A1588">
        <w:rPr>
          <w:sz w:val="28"/>
        </w:rPr>
        <w:t xml:space="preserve"> </w:t>
      </w:r>
      <w:r w:rsidR="009A1588">
        <w:rPr>
          <w:sz w:val="28"/>
        </w:rPr>
        <w:t>налогоплательщика</w:t>
      </w:r>
      <w:r w:rsidR="009A1588" w:rsidRPr="009A1588">
        <w:rPr>
          <w:sz w:val="28"/>
        </w:rPr>
        <w:t xml:space="preserve"> на</w:t>
      </w:r>
      <w:r w:rsidR="00283521">
        <w:rPr>
          <w:sz w:val="28"/>
        </w:rPr>
        <w:t xml:space="preserve"> налоговую льготу.</w:t>
      </w:r>
    </w:p>
    <w:p w:rsidR="00400751" w:rsidRPr="00705D64" w:rsidRDefault="00E47ED1" w:rsidP="008A68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283521">
        <w:rPr>
          <w:sz w:val="28"/>
        </w:rPr>
        <w:t xml:space="preserve">. Признать утратившим силу </w:t>
      </w:r>
      <w:r w:rsidR="00283521" w:rsidRPr="00283521">
        <w:rPr>
          <w:sz w:val="28"/>
        </w:rPr>
        <w:t>решение Сов</w:t>
      </w:r>
      <w:r w:rsidR="008A68F8">
        <w:rPr>
          <w:sz w:val="28"/>
        </w:rPr>
        <w:t xml:space="preserve">ета депутатов города Конаково </w:t>
      </w:r>
      <w:r w:rsidR="00283521" w:rsidRPr="00283521">
        <w:rPr>
          <w:sz w:val="28"/>
        </w:rPr>
        <w:t xml:space="preserve">от 29.11.2018 № 8-н «О земельном налоге на территории </w:t>
      </w:r>
      <w:r w:rsidR="00283521" w:rsidRPr="00283521">
        <w:rPr>
          <w:sz w:val="28"/>
        </w:rPr>
        <w:lastRenderedPageBreak/>
        <w:t>муниципального образования городское поселение – город Конаково Конаковского района Тверской области» (с изменениями и дополнениями)</w:t>
      </w:r>
      <w:r w:rsidR="00880239">
        <w:rPr>
          <w:sz w:val="28"/>
        </w:rPr>
        <w:t>.</w:t>
      </w:r>
    </w:p>
    <w:bookmarkEnd w:id="1"/>
    <w:p w:rsidR="00CC028E" w:rsidRPr="00705D64" w:rsidRDefault="00880239" w:rsidP="008A68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5E79C4" w:rsidRPr="00705D64">
        <w:rPr>
          <w:sz w:val="28"/>
        </w:rPr>
        <w:t>.</w:t>
      </w:r>
      <w:bookmarkStart w:id="2" w:name="sub_10"/>
      <w:r w:rsidR="000B2795" w:rsidRPr="00705D64">
        <w:rPr>
          <w:sz w:val="28"/>
        </w:rPr>
        <w:t xml:space="preserve"> </w:t>
      </w:r>
      <w:r w:rsidR="00291965" w:rsidRPr="00705D64">
        <w:rPr>
          <w:sz w:val="28"/>
        </w:rPr>
        <w:t xml:space="preserve"> </w:t>
      </w:r>
      <w:bookmarkStart w:id="3" w:name="sub_11"/>
      <w:bookmarkEnd w:id="2"/>
      <w:r w:rsidR="00705D64" w:rsidRPr="00705D64">
        <w:rPr>
          <w:sz w:val="28"/>
        </w:rPr>
        <w:t>Настоящее решение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муниципального района Тверской области в информационно-телекоммуникационной сети «Интернет».</w:t>
      </w:r>
    </w:p>
    <w:p w:rsidR="00480815" w:rsidRPr="00705D64" w:rsidRDefault="00880239" w:rsidP="008A68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E77ACB" w:rsidRPr="00705D64">
        <w:rPr>
          <w:sz w:val="28"/>
        </w:rPr>
        <w:t>. Настоящее решение вступает в силу с 1 января 20</w:t>
      </w:r>
      <w:r w:rsidR="00C70862">
        <w:rPr>
          <w:sz w:val="28"/>
        </w:rPr>
        <w:t>23</w:t>
      </w:r>
      <w:r w:rsidR="00E77ACB" w:rsidRPr="00705D64">
        <w:rPr>
          <w:sz w:val="28"/>
        </w:rPr>
        <w:t xml:space="preserve"> г., но не ранее, чем по истечении 1 месяца с момента его официального опубликования.</w:t>
      </w:r>
    </w:p>
    <w:p w:rsidR="006F153D" w:rsidRDefault="006F153D" w:rsidP="008A68F8">
      <w:pPr>
        <w:pStyle w:val="a8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A11006" w:rsidRDefault="00BE7393" w:rsidP="008A68F8">
      <w:pPr>
        <w:pStyle w:val="a8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C3E12" w:rsidRDefault="00BE7393" w:rsidP="008A68F8">
      <w:pPr>
        <w:pStyle w:val="a8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BE7393" w:rsidRPr="006F153D" w:rsidRDefault="00A11006" w:rsidP="008A68F8">
      <w:pPr>
        <w:pStyle w:val="a8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BE7393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К</w:t>
      </w:r>
      <w:r w:rsidR="00BE7393">
        <w:rPr>
          <w:sz w:val="28"/>
          <w:szCs w:val="28"/>
        </w:rPr>
        <w:t xml:space="preserve">онаково                                                           </w:t>
      </w:r>
      <w:r w:rsidR="008A68F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C70862">
        <w:rPr>
          <w:sz w:val="28"/>
          <w:szCs w:val="28"/>
        </w:rPr>
        <w:t>А.Н. Дзюбак</w:t>
      </w:r>
    </w:p>
    <w:p w:rsidR="003A5F4B" w:rsidRPr="006F153D" w:rsidRDefault="003A5F4B" w:rsidP="008A68F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153D">
        <w:rPr>
          <w:sz w:val="28"/>
          <w:szCs w:val="28"/>
        </w:rPr>
        <w:t xml:space="preserve"> </w:t>
      </w:r>
    </w:p>
    <w:bookmarkEnd w:id="3"/>
    <w:p w:rsidR="00A11006" w:rsidRDefault="004E1EF2" w:rsidP="008A68F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3D">
        <w:rPr>
          <w:sz w:val="28"/>
          <w:szCs w:val="28"/>
        </w:rPr>
        <w:t xml:space="preserve">Временно исполняющий </w:t>
      </w:r>
    </w:p>
    <w:p w:rsidR="00A11006" w:rsidRDefault="00A11006" w:rsidP="008A68F8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полномочия Г</w:t>
      </w:r>
      <w:r w:rsidR="004E1EF2" w:rsidRPr="006F153D">
        <w:rPr>
          <w:sz w:val="28"/>
          <w:szCs w:val="28"/>
        </w:rPr>
        <w:t xml:space="preserve">лавы </w:t>
      </w:r>
    </w:p>
    <w:p w:rsidR="00D35129" w:rsidRDefault="004E1EF2" w:rsidP="008A68F8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6F153D">
        <w:rPr>
          <w:sz w:val="28"/>
          <w:szCs w:val="28"/>
        </w:rPr>
        <w:t xml:space="preserve">города Конаково                                                  </w:t>
      </w:r>
      <w:r w:rsidR="006F153D" w:rsidRPr="006F153D">
        <w:rPr>
          <w:sz w:val="28"/>
          <w:szCs w:val="28"/>
        </w:rPr>
        <w:t xml:space="preserve">          </w:t>
      </w:r>
      <w:r w:rsidR="005C3E12">
        <w:rPr>
          <w:sz w:val="28"/>
          <w:szCs w:val="28"/>
        </w:rPr>
        <w:t xml:space="preserve">        </w:t>
      </w:r>
      <w:r w:rsidR="008A68F8">
        <w:rPr>
          <w:sz w:val="28"/>
          <w:szCs w:val="28"/>
        </w:rPr>
        <w:t xml:space="preserve">     </w:t>
      </w:r>
      <w:r w:rsidR="00C70862">
        <w:rPr>
          <w:sz w:val="28"/>
          <w:szCs w:val="28"/>
        </w:rPr>
        <w:t>Д.Н. Колупанский</w:t>
      </w:r>
    </w:p>
    <w:p w:rsidR="008A68F8" w:rsidRDefault="008A68F8" w:rsidP="008A68F8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26E15" w:rsidRDefault="00626E15" w:rsidP="008A68F8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8A68F8" w:rsidRDefault="008A68F8" w:rsidP="008A68F8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 Конаково</w:t>
      </w:r>
    </w:p>
    <w:p w:rsidR="008A68F8" w:rsidRDefault="008A68F8" w:rsidP="008A68F8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 сентября 2022 г. № 129-н</w:t>
      </w:r>
    </w:p>
    <w:p w:rsidR="00F85260" w:rsidRPr="00D35129" w:rsidRDefault="00F85260" w:rsidP="00D35129">
      <w:pPr>
        <w:ind w:firstLine="708"/>
        <w:rPr>
          <w:sz w:val="28"/>
          <w:szCs w:val="28"/>
        </w:rPr>
      </w:pPr>
    </w:p>
    <w:sectPr w:rsidR="00F85260" w:rsidRPr="00D35129" w:rsidSect="00BA4A0E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42" w:rsidRDefault="00601242" w:rsidP="004F4BF8">
      <w:r>
        <w:separator/>
      </w:r>
    </w:p>
  </w:endnote>
  <w:endnote w:type="continuationSeparator" w:id="0">
    <w:p w:rsidR="00601242" w:rsidRDefault="00601242" w:rsidP="004F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42" w:rsidRDefault="00601242" w:rsidP="004F4BF8">
      <w:r>
        <w:separator/>
      </w:r>
    </w:p>
  </w:footnote>
  <w:footnote w:type="continuationSeparator" w:id="0">
    <w:p w:rsidR="00601242" w:rsidRDefault="00601242" w:rsidP="004F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094863"/>
    <w:multiLevelType w:val="hybridMultilevel"/>
    <w:tmpl w:val="9AF413B6"/>
    <w:lvl w:ilvl="0" w:tplc="030422B4">
      <w:numFmt w:val="bullet"/>
      <w:lvlText w:val="—"/>
      <w:lvlJc w:val="left"/>
      <w:pPr>
        <w:ind w:left="1502" w:hanging="360"/>
      </w:pPr>
      <w:rPr>
        <w:rFonts w:hint="default"/>
        <w:w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19AE57B2"/>
    <w:multiLevelType w:val="multilevel"/>
    <w:tmpl w:val="45262C8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6605E81"/>
    <w:multiLevelType w:val="hybridMultilevel"/>
    <w:tmpl w:val="7068E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9C08D7"/>
    <w:multiLevelType w:val="multilevel"/>
    <w:tmpl w:val="172692F2"/>
    <w:lvl w:ilvl="0">
      <w:start w:val="1"/>
      <w:numFmt w:val="decimal"/>
      <w:lvlText w:val="%1."/>
      <w:lvlJc w:val="left"/>
      <w:pPr>
        <w:ind w:left="1419" w:hanging="706"/>
      </w:pPr>
      <w:rPr>
        <w:rFonts w:hint="default"/>
        <w:w w:val="8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698"/>
      </w:pPr>
      <w:rPr>
        <w:rFonts w:hint="default"/>
        <w:w w:val="85"/>
        <w:lang w:val="ru-RU" w:eastAsia="en-US" w:bidi="ar-SA"/>
      </w:rPr>
    </w:lvl>
    <w:lvl w:ilvl="2">
      <w:numFmt w:val="bullet"/>
      <w:lvlText w:val="•"/>
      <w:lvlJc w:val="left"/>
      <w:pPr>
        <w:ind w:left="2620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1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2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2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3" w:hanging="698"/>
      </w:pPr>
      <w:rPr>
        <w:rFonts w:hint="default"/>
        <w:lang w:val="ru-RU" w:eastAsia="en-US" w:bidi="ar-SA"/>
      </w:rPr>
    </w:lvl>
  </w:abstractNum>
  <w:abstractNum w:abstractNumId="5" w15:restartNumberingAfterBreak="0">
    <w:nsid w:val="48D13D1E"/>
    <w:multiLevelType w:val="hybridMultilevel"/>
    <w:tmpl w:val="B240ED46"/>
    <w:lvl w:ilvl="0" w:tplc="0419000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505" w:hanging="360"/>
      </w:pPr>
      <w:rPr>
        <w:rFonts w:ascii="Wingdings" w:hAnsi="Wingdings" w:hint="default"/>
      </w:rPr>
    </w:lvl>
  </w:abstractNum>
  <w:abstractNum w:abstractNumId="6" w15:restartNumberingAfterBreak="0">
    <w:nsid w:val="4B1646BA"/>
    <w:multiLevelType w:val="hybridMultilevel"/>
    <w:tmpl w:val="752E0562"/>
    <w:lvl w:ilvl="0" w:tplc="540245AE">
      <w:start w:val="1"/>
      <w:numFmt w:val="decimal"/>
      <w:lvlText w:val="%1)"/>
      <w:lvlJc w:val="left"/>
      <w:pPr>
        <w:ind w:left="1152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 w15:restartNumberingAfterBreak="0">
    <w:nsid w:val="5BEC2CC1"/>
    <w:multiLevelType w:val="hybridMultilevel"/>
    <w:tmpl w:val="A36AB4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45036"/>
    <w:multiLevelType w:val="multilevel"/>
    <w:tmpl w:val="E95AE53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02126"/>
    <w:rsid w:val="00016979"/>
    <w:rsid w:val="00027A08"/>
    <w:rsid w:val="00054F29"/>
    <w:rsid w:val="0005559F"/>
    <w:rsid w:val="00090572"/>
    <w:rsid w:val="00093B55"/>
    <w:rsid w:val="000A26F1"/>
    <w:rsid w:val="000A4BD7"/>
    <w:rsid w:val="000B2795"/>
    <w:rsid w:val="0011176A"/>
    <w:rsid w:val="00126B95"/>
    <w:rsid w:val="00130034"/>
    <w:rsid w:val="00143969"/>
    <w:rsid w:val="001474AA"/>
    <w:rsid w:val="00163837"/>
    <w:rsid w:val="00173DDF"/>
    <w:rsid w:val="00182BDD"/>
    <w:rsid w:val="001855D8"/>
    <w:rsid w:val="001B082C"/>
    <w:rsid w:val="001B1650"/>
    <w:rsid w:val="001B4F94"/>
    <w:rsid w:val="001B5E73"/>
    <w:rsid w:val="001C0CEB"/>
    <w:rsid w:val="001E5279"/>
    <w:rsid w:val="00202CF6"/>
    <w:rsid w:val="00206BAC"/>
    <w:rsid w:val="00210135"/>
    <w:rsid w:val="00212DD5"/>
    <w:rsid w:val="00215ACB"/>
    <w:rsid w:val="0024253D"/>
    <w:rsid w:val="002576B4"/>
    <w:rsid w:val="00264EA5"/>
    <w:rsid w:val="00267342"/>
    <w:rsid w:val="0027030C"/>
    <w:rsid w:val="00283521"/>
    <w:rsid w:val="00283F89"/>
    <w:rsid w:val="00291585"/>
    <w:rsid w:val="00291965"/>
    <w:rsid w:val="0029789E"/>
    <w:rsid w:val="00297A05"/>
    <w:rsid w:val="002D4675"/>
    <w:rsid w:val="00302D24"/>
    <w:rsid w:val="0033033E"/>
    <w:rsid w:val="00330444"/>
    <w:rsid w:val="00345DCA"/>
    <w:rsid w:val="0035397D"/>
    <w:rsid w:val="00362F13"/>
    <w:rsid w:val="0037361E"/>
    <w:rsid w:val="003763E5"/>
    <w:rsid w:val="003776CB"/>
    <w:rsid w:val="00386D01"/>
    <w:rsid w:val="0038780C"/>
    <w:rsid w:val="003A15D6"/>
    <w:rsid w:val="003A5F4B"/>
    <w:rsid w:val="003B0062"/>
    <w:rsid w:val="003B2E9C"/>
    <w:rsid w:val="003B4F12"/>
    <w:rsid w:val="003C0783"/>
    <w:rsid w:val="003C65A0"/>
    <w:rsid w:val="003E0060"/>
    <w:rsid w:val="00400751"/>
    <w:rsid w:val="00400E1E"/>
    <w:rsid w:val="00406D76"/>
    <w:rsid w:val="004147D0"/>
    <w:rsid w:val="00433966"/>
    <w:rsid w:val="00480815"/>
    <w:rsid w:val="004B66FC"/>
    <w:rsid w:val="004E0FD1"/>
    <w:rsid w:val="004E1EF2"/>
    <w:rsid w:val="004F18B7"/>
    <w:rsid w:val="004F4BF8"/>
    <w:rsid w:val="0050683D"/>
    <w:rsid w:val="005119E4"/>
    <w:rsid w:val="0051783F"/>
    <w:rsid w:val="00520645"/>
    <w:rsid w:val="00533DA4"/>
    <w:rsid w:val="00536B56"/>
    <w:rsid w:val="0054131C"/>
    <w:rsid w:val="005947A8"/>
    <w:rsid w:val="005A70E9"/>
    <w:rsid w:val="005B1772"/>
    <w:rsid w:val="005C3E12"/>
    <w:rsid w:val="005E2385"/>
    <w:rsid w:val="005E415F"/>
    <w:rsid w:val="005E79C4"/>
    <w:rsid w:val="005F4E3D"/>
    <w:rsid w:val="00601242"/>
    <w:rsid w:val="00626E15"/>
    <w:rsid w:val="0062765C"/>
    <w:rsid w:val="00645DD4"/>
    <w:rsid w:val="0068451D"/>
    <w:rsid w:val="00686CF0"/>
    <w:rsid w:val="006A073C"/>
    <w:rsid w:val="006A0BD0"/>
    <w:rsid w:val="006B156A"/>
    <w:rsid w:val="006D4DB0"/>
    <w:rsid w:val="006E05DE"/>
    <w:rsid w:val="006E5285"/>
    <w:rsid w:val="006F153D"/>
    <w:rsid w:val="006F5D50"/>
    <w:rsid w:val="006F5EB1"/>
    <w:rsid w:val="006F6B4E"/>
    <w:rsid w:val="00705D64"/>
    <w:rsid w:val="0071349C"/>
    <w:rsid w:val="007B1341"/>
    <w:rsid w:val="007B4E97"/>
    <w:rsid w:val="007F7BD6"/>
    <w:rsid w:val="00810DEC"/>
    <w:rsid w:val="00816239"/>
    <w:rsid w:val="00820C30"/>
    <w:rsid w:val="00821617"/>
    <w:rsid w:val="00842312"/>
    <w:rsid w:val="00876033"/>
    <w:rsid w:val="00880239"/>
    <w:rsid w:val="0088285A"/>
    <w:rsid w:val="008A68F8"/>
    <w:rsid w:val="008B1F53"/>
    <w:rsid w:val="008C05E8"/>
    <w:rsid w:val="008C240E"/>
    <w:rsid w:val="008E51F6"/>
    <w:rsid w:val="008E6893"/>
    <w:rsid w:val="008F382C"/>
    <w:rsid w:val="008F3993"/>
    <w:rsid w:val="008F3A92"/>
    <w:rsid w:val="00913589"/>
    <w:rsid w:val="00915576"/>
    <w:rsid w:val="009520CD"/>
    <w:rsid w:val="0097045F"/>
    <w:rsid w:val="00991F06"/>
    <w:rsid w:val="009927D0"/>
    <w:rsid w:val="009A1588"/>
    <w:rsid w:val="009A252E"/>
    <w:rsid w:val="009A71EE"/>
    <w:rsid w:val="009D0943"/>
    <w:rsid w:val="009E097D"/>
    <w:rsid w:val="009E5AE6"/>
    <w:rsid w:val="009F1E6A"/>
    <w:rsid w:val="00A03D02"/>
    <w:rsid w:val="00A04745"/>
    <w:rsid w:val="00A10EB4"/>
    <w:rsid w:val="00A11006"/>
    <w:rsid w:val="00A172C7"/>
    <w:rsid w:val="00A4065D"/>
    <w:rsid w:val="00A704A2"/>
    <w:rsid w:val="00A776C3"/>
    <w:rsid w:val="00A912C0"/>
    <w:rsid w:val="00AA0459"/>
    <w:rsid w:val="00AC489D"/>
    <w:rsid w:val="00AE176D"/>
    <w:rsid w:val="00B024A2"/>
    <w:rsid w:val="00B308E6"/>
    <w:rsid w:val="00B3359A"/>
    <w:rsid w:val="00B37F05"/>
    <w:rsid w:val="00B429AE"/>
    <w:rsid w:val="00B45063"/>
    <w:rsid w:val="00B4792C"/>
    <w:rsid w:val="00B52E6C"/>
    <w:rsid w:val="00B53BA7"/>
    <w:rsid w:val="00B66804"/>
    <w:rsid w:val="00B735AE"/>
    <w:rsid w:val="00B74AFE"/>
    <w:rsid w:val="00B76331"/>
    <w:rsid w:val="00B8659D"/>
    <w:rsid w:val="00B9671B"/>
    <w:rsid w:val="00B96879"/>
    <w:rsid w:val="00BA4A0E"/>
    <w:rsid w:val="00BD3D61"/>
    <w:rsid w:val="00BE0501"/>
    <w:rsid w:val="00BE3761"/>
    <w:rsid w:val="00BE7393"/>
    <w:rsid w:val="00BF1B23"/>
    <w:rsid w:val="00BF3FD4"/>
    <w:rsid w:val="00C235A2"/>
    <w:rsid w:val="00C3739B"/>
    <w:rsid w:val="00C64DA9"/>
    <w:rsid w:val="00C70401"/>
    <w:rsid w:val="00C70862"/>
    <w:rsid w:val="00C87ABD"/>
    <w:rsid w:val="00C87AF8"/>
    <w:rsid w:val="00C95D68"/>
    <w:rsid w:val="00CB13A5"/>
    <w:rsid w:val="00CC028E"/>
    <w:rsid w:val="00CD3D12"/>
    <w:rsid w:val="00CE5825"/>
    <w:rsid w:val="00D10072"/>
    <w:rsid w:val="00D10A54"/>
    <w:rsid w:val="00D1687A"/>
    <w:rsid w:val="00D2090D"/>
    <w:rsid w:val="00D329F2"/>
    <w:rsid w:val="00D35129"/>
    <w:rsid w:val="00D360E8"/>
    <w:rsid w:val="00D45FE7"/>
    <w:rsid w:val="00D46C17"/>
    <w:rsid w:val="00D7423C"/>
    <w:rsid w:val="00DB2160"/>
    <w:rsid w:val="00DB24FE"/>
    <w:rsid w:val="00DC0528"/>
    <w:rsid w:val="00DF773D"/>
    <w:rsid w:val="00E04AF5"/>
    <w:rsid w:val="00E207AC"/>
    <w:rsid w:val="00E4257F"/>
    <w:rsid w:val="00E42ECA"/>
    <w:rsid w:val="00E47ED1"/>
    <w:rsid w:val="00E77ACB"/>
    <w:rsid w:val="00E8634C"/>
    <w:rsid w:val="00E960FB"/>
    <w:rsid w:val="00EA3F3A"/>
    <w:rsid w:val="00EE0C39"/>
    <w:rsid w:val="00F339F6"/>
    <w:rsid w:val="00F37602"/>
    <w:rsid w:val="00F56163"/>
    <w:rsid w:val="00F82499"/>
    <w:rsid w:val="00F85260"/>
    <w:rsid w:val="00FA3E7B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693015-D2EB-48E7-B6EC-48DED695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styleId="a4">
    <w:name w:val="header"/>
    <w:basedOn w:val="a"/>
    <w:link w:val="a5"/>
    <w:rsid w:val="004F4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BF8"/>
    <w:rPr>
      <w:sz w:val="24"/>
      <w:szCs w:val="24"/>
    </w:rPr>
  </w:style>
  <w:style w:type="paragraph" w:styleId="a6">
    <w:name w:val="footer"/>
    <w:basedOn w:val="a"/>
    <w:link w:val="a7"/>
    <w:rsid w:val="004F4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4BF8"/>
    <w:rPr>
      <w:sz w:val="24"/>
      <w:szCs w:val="24"/>
    </w:rPr>
  </w:style>
  <w:style w:type="paragraph" w:styleId="a8">
    <w:name w:val="List Paragraph"/>
    <w:basedOn w:val="a"/>
    <w:uiPriority w:val="1"/>
    <w:qFormat/>
    <w:rsid w:val="00B76331"/>
    <w:pPr>
      <w:ind w:left="720"/>
      <w:contextualSpacing/>
    </w:pPr>
  </w:style>
  <w:style w:type="paragraph" w:styleId="a9">
    <w:name w:val="Balloon Text"/>
    <w:basedOn w:val="a"/>
    <w:link w:val="aa"/>
    <w:rsid w:val="002919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96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C028E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table" w:styleId="ab">
    <w:name w:val="Table Grid"/>
    <w:basedOn w:val="a1"/>
    <w:rsid w:val="0040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00751"/>
    <w:pPr>
      <w:widowControl w:val="0"/>
      <w:autoSpaceDE w:val="0"/>
      <w:autoSpaceDN w:val="0"/>
      <w:spacing w:line="291" w:lineRule="exact"/>
      <w:jc w:val="center"/>
    </w:pPr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1"/>
    <w:qFormat/>
    <w:rsid w:val="00BE050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BE0501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6</cp:revision>
  <cp:lastPrinted>2022-09-30T10:30:00Z</cp:lastPrinted>
  <dcterms:created xsi:type="dcterms:W3CDTF">2022-09-30T09:01:00Z</dcterms:created>
  <dcterms:modified xsi:type="dcterms:W3CDTF">2022-09-30T10:31:00Z</dcterms:modified>
</cp:coreProperties>
</file>