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BBD58" w14:textId="77777777" w:rsidR="00946F22" w:rsidRDefault="00946F22" w:rsidP="004F0EB2">
      <w:pPr>
        <w:pStyle w:val="ad"/>
        <w:ind w:left="0" w:right="-2"/>
        <w:rPr>
          <w:u w:val="none"/>
        </w:rPr>
      </w:pPr>
    </w:p>
    <w:p w14:paraId="26DA0618" w14:textId="2D36DC3C" w:rsidR="004F0EB2" w:rsidRPr="00DD54C8" w:rsidRDefault="004F0EB2" w:rsidP="004F0EB2">
      <w:pPr>
        <w:pStyle w:val="ad"/>
        <w:ind w:left="0" w:right="-2"/>
        <w:rPr>
          <w:u w:val="none"/>
        </w:rPr>
      </w:pPr>
      <w:r w:rsidRPr="00DD54C8">
        <w:rPr>
          <w:u w:val="none"/>
        </w:rPr>
        <w:t>СОВЕТ ДЕПУТАТОВ</w:t>
      </w:r>
    </w:p>
    <w:p w14:paraId="15288C54" w14:textId="77777777" w:rsidR="004F0EB2" w:rsidRPr="00DD54C8" w:rsidRDefault="004F0EB2" w:rsidP="004F0EB2">
      <w:pPr>
        <w:pStyle w:val="ad"/>
        <w:ind w:left="0" w:right="-2"/>
        <w:rPr>
          <w:u w:val="none"/>
        </w:rPr>
      </w:pPr>
      <w:r w:rsidRPr="00DD54C8">
        <w:rPr>
          <w:u w:val="none"/>
        </w:rPr>
        <w:t>МУНИЦИПАЛЬНОГО ОБРАЗОВАНИЯ</w:t>
      </w:r>
    </w:p>
    <w:p w14:paraId="4F9C428A" w14:textId="77777777" w:rsidR="004F0EB2" w:rsidRPr="00DD54C8" w:rsidRDefault="004F0EB2" w:rsidP="004F0EB2">
      <w:pPr>
        <w:pStyle w:val="ad"/>
        <w:ind w:left="0" w:right="-2"/>
        <w:rPr>
          <w:u w:val="none"/>
        </w:rPr>
      </w:pPr>
      <w:r>
        <w:rPr>
          <w:u w:val="none"/>
        </w:rPr>
        <w:t xml:space="preserve">ГОРОДСКОЕ ПОСЕЛЕНИЕ </w:t>
      </w:r>
      <w:r w:rsidRPr="00DD54C8">
        <w:rPr>
          <w:u w:val="none"/>
        </w:rPr>
        <w:t>ГОРОД КОНАКОВО</w:t>
      </w:r>
    </w:p>
    <w:p w14:paraId="38B181AC" w14:textId="77777777" w:rsidR="004F0EB2" w:rsidRPr="00DD54C8" w:rsidRDefault="004F0EB2" w:rsidP="004F0EB2">
      <w:pPr>
        <w:pStyle w:val="ad"/>
        <w:ind w:left="0" w:right="-2"/>
        <w:rPr>
          <w:u w:val="none"/>
        </w:rPr>
      </w:pPr>
      <w:r w:rsidRPr="00DD54C8">
        <w:rPr>
          <w:u w:val="none"/>
        </w:rPr>
        <w:t>КОНАКОВСКОГО РАЙОНА ТВЕРСКОЙ ОБЛАСТИ</w:t>
      </w:r>
    </w:p>
    <w:p w14:paraId="0CC87FA6" w14:textId="77777777" w:rsidR="004F0EB2" w:rsidRPr="00DD54C8" w:rsidRDefault="004F0EB2" w:rsidP="004F0EB2">
      <w:pPr>
        <w:pStyle w:val="ad"/>
        <w:ind w:left="0"/>
        <w:rPr>
          <w:u w:val="none"/>
        </w:rPr>
      </w:pPr>
      <w:r w:rsidRPr="00DD54C8">
        <w:rPr>
          <w:u w:val="none"/>
        </w:rPr>
        <w:t>ЧЕТВЁРТОГО СОЗЫВА</w:t>
      </w:r>
    </w:p>
    <w:p w14:paraId="02D5C6D2" w14:textId="77777777" w:rsidR="004F0EB2" w:rsidRPr="00DD54C8" w:rsidRDefault="004F0EB2" w:rsidP="004F0EB2">
      <w:pPr>
        <w:pStyle w:val="ad"/>
        <w:ind w:left="0"/>
        <w:rPr>
          <w:u w:val="none"/>
        </w:rPr>
      </w:pPr>
      <w:r w:rsidRPr="00DD54C8">
        <w:rPr>
          <w:u w:val="none"/>
        </w:rPr>
        <w:t>_______________________________________________________________</w:t>
      </w:r>
    </w:p>
    <w:p w14:paraId="5E390CA7" w14:textId="77777777" w:rsidR="004F0EB2" w:rsidRDefault="004F0EB2" w:rsidP="004F0EB2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3C6D8631" w14:textId="77777777" w:rsidR="00946F22" w:rsidRDefault="00946F22" w:rsidP="004F0EB2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4DA73C82" w14:textId="2F67FC77" w:rsidR="004F0EB2" w:rsidRDefault="004F0EB2" w:rsidP="00946F22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D54C8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14:paraId="434D384C" w14:textId="77777777" w:rsidR="00946F22" w:rsidRDefault="00946F22" w:rsidP="004F0EB2">
      <w:pPr>
        <w:pStyle w:val="ConsTitle"/>
        <w:widowControl/>
        <w:ind w:left="6804" w:right="0" w:hanging="2551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14:paraId="23C92FE7" w14:textId="77777777" w:rsidR="004F0EB2" w:rsidRDefault="004F0EB2" w:rsidP="004F0EB2">
      <w:pPr>
        <w:pStyle w:val="1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83F813D" w14:textId="5B2DF14F" w:rsidR="004F0EB2" w:rsidRPr="004F0EB2" w:rsidRDefault="00F86143" w:rsidP="004F0EB2">
      <w:pPr>
        <w:pStyle w:val="1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06</w:t>
      </w:r>
      <w:r w:rsidR="004F0EB2">
        <w:rPr>
          <w:sz w:val="28"/>
          <w:szCs w:val="28"/>
        </w:rPr>
        <w:t xml:space="preserve"> марта </w:t>
      </w:r>
      <w:r w:rsidR="004F0EB2" w:rsidRPr="004F0EB2">
        <w:rPr>
          <w:sz w:val="28"/>
          <w:szCs w:val="28"/>
        </w:rPr>
        <w:t xml:space="preserve">2023 г.     </w:t>
      </w:r>
      <w:r>
        <w:rPr>
          <w:sz w:val="28"/>
          <w:szCs w:val="28"/>
        </w:rPr>
        <w:t xml:space="preserve">   </w:t>
      </w:r>
      <w:r w:rsidR="004F0EB2" w:rsidRPr="004F0EB2">
        <w:rPr>
          <w:sz w:val="28"/>
          <w:szCs w:val="28"/>
        </w:rPr>
        <w:t xml:space="preserve">                      </w:t>
      </w:r>
      <w:r w:rsidR="004F0EB2">
        <w:rPr>
          <w:sz w:val="28"/>
          <w:szCs w:val="28"/>
        </w:rPr>
        <w:t xml:space="preserve">   </w:t>
      </w:r>
      <w:r w:rsidR="004F0EB2" w:rsidRPr="004F0EB2">
        <w:rPr>
          <w:sz w:val="28"/>
          <w:szCs w:val="28"/>
        </w:rPr>
        <w:t xml:space="preserve">г. Конаково                                                   № </w:t>
      </w:r>
      <w:r>
        <w:rPr>
          <w:sz w:val="28"/>
          <w:szCs w:val="28"/>
        </w:rPr>
        <w:t>239</w:t>
      </w:r>
    </w:p>
    <w:p w14:paraId="374DF693" w14:textId="77777777" w:rsidR="004F0EB2" w:rsidRDefault="004F0EB2" w:rsidP="004F0EB2">
      <w:pPr>
        <w:spacing w:line="240" w:lineRule="exact"/>
        <w:jc w:val="right"/>
        <w:rPr>
          <w:b/>
          <w:sz w:val="28"/>
          <w:szCs w:val="28"/>
        </w:rPr>
      </w:pPr>
    </w:p>
    <w:p w14:paraId="44F93128" w14:textId="77777777" w:rsidR="00EF0361" w:rsidRDefault="00856EE6" w:rsidP="00441DA0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42146">
        <w:rPr>
          <w:rFonts w:ascii="Times New Roman" w:hAnsi="Times New Roman"/>
          <w:b/>
          <w:sz w:val="28"/>
          <w:szCs w:val="28"/>
        </w:rPr>
        <w:t>О поддержке инициативы Собрания депутатов</w:t>
      </w:r>
      <w:r w:rsidR="004F0EB2">
        <w:rPr>
          <w:rFonts w:ascii="Times New Roman" w:hAnsi="Times New Roman"/>
          <w:b/>
          <w:sz w:val="28"/>
          <w:szCs w:val="28"/>
        </w:rPr>
        <w:t xml:space="preserve"> </w:t>
      </w:r>
      <w:r w:rsidR="005478EE">
        <w:rPr>
          <w:rFonts w:ascii="Times New Roman" w:hAnsi="Times New Roman"/>
          <w:b/>
          <w:bCs/>
          <w:sz w:val="28"/>
          <w:szCs w:val="28"/>
        </w:rPr>
        <w:t xml:space="preserve">Конаковского </w:t>
      </w:r>
      <w:r w:rsidRPr="00642146">
        <w:rPr>
          <w:rFonts w:ascii="Times New Roman" w:hAnsi="Times New Roman"/>
          <w:b/>
          <w:sz w:val="28"/>
          <w:szCs w:val="28"/>
        </w:rPr>
        <w:t>района по</w:t>
      </w:r>
      <w:r w:rsidR="00EF0361">
        <w:rPr>
          <w:rFonts w:ascii="Times New Roman" w:hAnsi="Times New Roman"/>
          <w:b/>
          <w:sz w:val="28"/>
          <w:szCs w:val="28"/>
        </w:rPr>
        <w:t xml:space="preserve"> </w:t>
      </w:r>
      <w:r w:rsidRPr="00642146">
        <w:rPr>
          <w:rFonts w:ascii="Times New Roman" w:hAnsi="Times New Roman"/>
          <w:b/>
          <w:sz w:val="28"/>
          <w:szCs w:val="28"/>
        </w:rPr>
        <w:t>преобразованию</w:t>
      </w:r>
      <w:r w:rsidR="004F0EB2">
        <w:rPr>
          <w:rFonts w:ascii="Times New Roman" w:hAnsi="Times New Roman"/>
          <w:b/>
          <w:sz w:val="28"/>
          <w:szCs w:val="28"/>
        </w:rPr>
        <w:t xml:space="preserve"> </w:t>
      </w:r>
      <w:r w:rsidRPr="00642146">
        <w:rPr>
          <w:rFonts w:ascii="Times New Roman" w:hAnsi="Times New Roman"/>
          <w:b/>
          <w:sz w:val="28"/>
          <w:szCs w:val="28"/>
        </w:rPr>
        <w:t>всех поселений, входящих в состав</w:t>
      </w:r>
      <w:r w:rsidR="00EF0361">
        <w:rPr>
          <w:rFonts w:ascii="Times New Roman" w:hAnsi="Times New Roman"/>
          <w:b/>
          <w:sz w:val="28"/>
          <w:szCs w:val="28"/>
        </w:rPr>
        <w:t xml:space="preserve"> </w:t>
      </w:r>
      <w:r w:rsidR="005478EE">
        <w:rPr>
          <w:rFonts w:ascii="Times New Roman" w:hAnsi="Times New Roman"/>
          <w:b/>
          <w:bCs/>
          <w:sz w:val="28"/>
          <w:szCs w:val="28"/>
        </w:rPr>
        <w:t>Конаковского</w:t>
      </w:r>
    </w:p>
    <w:p w14:paraId="26DF9783" w14:textId="77777777" w:rsidR="00856EE6" w:rsidRPr="00642146" w:rsidRDefault="005478EE" w:rsidP="00441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  <w:r w:rsidR="00856EE6" w:rsidRPr="00642146">
        <w:rPr>
          <w:rFonts w:ascii="Times New Roman" w:hAnsi="Times New Roman"/>
          <w:b/>
          <w:sz w:val="28"/>
          <w:szCs w:val="28"/>
        </w:rPr>
        <w:t>района Тверской области,</w:t>
      </w:r>
      <w:r w:rsidR="004F0EB2">
        <w:rPr>
          <w:rFonts w:ascii="Times New Roman" w:hAnsi="Times New Roman"/>
          <w:b/>
          <w:sz w:val="28"/>
          <w:szCs w:val="28"/>
        </w:rPr>
        <w:t xml:space="preserve"> </w:t>
      </w:r>
      <w:r w:rsidR="00856EE6" w:rsidRPr="00642146">
        <w:rPr>
          <w:rFonts w:ascii="Times New Roman" w:hAnsi="Times New Roman"/>
          <w:b/>
          <w:sz w:val="28"/>
          <w:szCs w:val="28"/>
        </w:rPr>
        <w:t>путем их объединения и наделения вновь</w:t>
      </w:r>
      <w:r w:rsidR="004F0EB2">
        <w:rPr>
          <w:rFonts w:ascii="Times New Roman" w:hAnsi="Times New Roman"/>
          <w:b/>
          <w:sz w:val="28"/>
          <w:szCs w:val="28"/>
        </w:rPr>
        <w:t xml:space="preserve"> </w:t>
      </w:r>
      <w:r w:rsidR="00856EE6" w:rsidRPr="00642146">
        <w:rPr>
          <w:rFonts w:ascii="Times New Roman" w:hAnsi="Times New Roman"/>
          <w:b/>
          <w:sz w:val="28"/>
          <w:szCs w:val="28"/>
        </w:rPr>
        <w:t>образованного муниципального образования</w:t>
      </w:r>
    </w:p>
    <w:p w14:paraId="6AC4371B" w14:textId="77777777" w:rsidR="00856EE6" w:rsidRPr="00642146" w:rsidRDefault="00856EE6" w:rsidP="00441DA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42146">
        <w:rPr>
          <w:rFonts w:ascii="Times New Roman" w:hAnsi="Times New Roman"/>
          <w:b/>
          <w:sz w:val="28"/>
          <w:szCs w:val="28"/>
        </w:rPr>
        <w:t>статусом муниципального округа</w:t>
      </w:r>
    </w:p>
    <w:p w14:paraId="048301B2" w14:textId="77777777" w:rsidR="00856EE6" w:rsidRDefault="00856EE6" w:rsidP="00441DA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B857843" w14:textId="544A877F" w:rsidR="004F0EB2" w:rsidRDefault="00856EE6" w:rsidP="00946F22">
      <w:pPr>
        <w:pStyle w:val="1"/>
        <w:spacing w:before="0" w:after="0" w:line="360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  <w:r w:rsidRPr="00642146">
        <w:rPr>
          <w:sz w:val="28"/>
          <w:szCs w:val="28"/>
        </w:rPr>
        <w:t xml:space="preserve">Рассмотрев решение Собрания депутатов </w:t>
      </w:r>
      <w:r w:rsidR="005478EE" w:rsidRPr="005478EE">
        <w:rPr>
          <w:bCs/>
          <w:sz w:val="28"/>
          <w:szCs w:val="28"/>
        </w:rPr>
        <w:t xml:space="preserve">Конаковского </w:t>
      </w:r>
      <w:r w:rsidRPr="00642146">
        <w:rPr>
          <w:sz w:val="28"/>
          <w:szCs w:val="28"/>
        </w:rPr>
        <w:t xml:space="preserve">района от </w:t>
      </w:r>
      <w:r w:rsidR="005478EE" w:rsidRPr="005478EE">
        <w:rPr>
          <w:sz w:val="28"/>
          <w:szCs w:val="28"/>
        </w:rPr>
        <w:t>28.02.2023</w:t>
      </w:r>
      <w:r w:rsidR="00946F22">
        <w:rPr>
          <w:sz w:val="28"/>
          <w:szCs w:val="28"/>
        </w:rPr>
        <w:t> </w:t>
      </w:r>
      <w:r w:rsidR="005478EE" w:rsidRPr="005478EE">
        <w:rPr>
          <w:sz w:val="28"/>
          <w:szCs w:val="28"/>
        </w:rPr>
        <w:t>г.</w:t>
      </w:r>
      <w:r w:rsidRPr="005478EE">
        <w:rPr>
          <w:sz w:val="28"/>
          <w:szCs w:val="28"/>
        </w:rPr>
        <w:t xml:space="preserve"> </w:t>
      </w:r>
      <w:r w:rsidRPr="004F0EB2">
        <w:rPr>
          <w:sz w:val="28"/>
          <w:szCs w:val="28"/>
        </w:rPr>
        <w:t>№</w:t>
      </w:r>
      <w:r w:rsidR="004F0EB2" w:rsidRPr="004F0EB2">
        <w:rPr>
          <w:sz w:val="28"/>
          <w:szCs w:val="28"/>
        </w:rPr>
        <w:t xml:space="preserve"> 433 </w:t>
      </w:r>
      <w:r w:rsidRPr="00642146">
        <w:rPr>
          <w:sz w:val="28"/>
          <w:szCs w:val="28"/>
        </w:rPr>
        <w:t xml:space="preserve">«О выдвижении инициативы по преобразованию всех поселений, </w:t>
      </w:r>
      <w:r w:rsidRPr="00D87F27">
        <w:rPr>
          <w:sz w:val="28"/>
          <w:szCs w:val="28"/>
        </w:rPr>
        <w:t xml:space="preserve">входящих в состав </w:t>
      </w:r>
      <w:r w:rsidR="005478EE" w:rsidRPr="005478EE">
        <w:rPr>
          <w:bCs/>
          <w:sz w:val="28"/>
          <w:szCs w:val="28"/>
        </w:rPr>
        <w:t>Конаковского муниципального</w:t>
      </w:r>
      <w:r w:rsidR="005478EE">
        <w:rPr>
          <w:sz w:val="28"/>
          <w:szCs w:val="28"/>
        </w:rPr>
        <w:t xml:space="preserve"> </w:t>
      </w:r>
      <w:r w:rsidRPr="00D87F27">
        <w:rPr>
          <w:sz w:val="28"/>
          <w:szCs w:val="28"/>
        </w:rPr>
        <w:t xml:space="preserve">района Тверской области, путем их  объединения с наделением вновь образованного муниципального образования  статусом муниципального </w:t>
      </w:r>
      <w:r w:rsidRPr="00642146">
        <w:rPr>
          <w:sz w:val="28"/>
          <w:szCs w:val="28"/>
        </w:rPr>
        <w:t xml:space="preserve">округа»,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F0EB2">
        <w:rPr>
          <w:sz w:val="28"/>
          <w:szCs w:val="28"/>
        </w:rPr>
        <w:t>Уставом муниципального образования городское поселение город Конаково Конаковского муниципального района Тверской области, Совет</w:t>
      </w:r>
      <w:r w:rsidR="004F0EB2" w:rsidRPr="00992184">
        <w:rPr>
          <w:sz w:val="28"/>
          <w:szCs w:val="28"/>
        </w:rPr>
        <w:t xml:space="preserve"> депутатов </w:t>
      </w:r>
      <w:r w:rsidR="004F0EB2" w:rsidRPr="00DC33F0">
        <w:rPr>
          <w:sz w:val="28"/>
          <w:szCs w:val="28"/>
        </w:rPr>
        <w:t>муниципального образования городское поселение город Конаково Конаковского района Тверской области</w:t>
      </w:r>
      <w:r w:rsidR="004F0EB2">
        <w:rPr>
          <w:sz w:val="28"/>
          <w:szCs w:val="28"/>
        </w:rPr>
        <w:t xml:space="preserve"> </w:t>
      </w:r>
      <w:r w:rsidR="004F0EB2" w:rsidRPr="0025419A">
        <w:rPr>
          <w:b/>
          <w:bCs/>
          <w:color w:val="000000"/>
          <w:spacing w:val="4"/>
          <w:sz w:val="28"/>
          <w:szCs w:val="28"/>
        </w:rPr>
        <w:t>РЕШИЛ</w:t>
      </w:r>
      <w:r w:rsidR="004F0EB2">
        <w:rPr>
          <w:b/>
          <w:bCs/>
          <w:color w:val="000000"/>
          <w:spacing w:val="4"/>
          <w:sz w:val="28"/>
          <w:szCs w:val="28"/>
        </w:rPr>
        <w:t>:</w:t>
      </w:r>
    </w:p>
    <w:p w14:paraId="5A6381F2" w14:textId="77777777" w:rsidR="004F0EB2" w:rsidRDefault="004F0EB2" w:rsidP="00441DA0">
      <w:pPr>
        <w:pStyle w:val="1"/>
        <w:spacing w:before="0" w:after="0" w:line="360" w:lineRule="auto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14:paraId="367D186D" w14:textId="77777777" w:rsidR="006C28CC" w:rsidRDefault="00856EE6" w:rsidP="00441DA0">
      <w:pPr>
        <w:pStyle w:val="1"/>
        <w:spacing w:before="0" w:after="0" w:line="360" w:lineRule="auto"/>
        <w:ind w:firstLine="709"/>
        <w:jc w:val="both"/>
        <w:rPr>
          <w:sz w:val="28"/>
          <w:szCs w:val="28"/>
        </w:rPr>
      </w:pPr>
      <w:r w:rsidRPr="00642146">
        <w:rPr>
          <w:sz w:val="28"/>
          <w:szCs w:val="28"/>
        </w:rPr>
        <w:t xml:space="preserve">1. Поддержать инициативу Собрания депутатов </w:t>
      </w:r>
      <w:r w:rsidR="00D5379C" w:rsidRPr="005478EE">
        <w:rPr>
          <w:bCs/>
          <w:sz w:val="28"/>
          <w:szCs w:val="28"/>
        </w:rPr>
        <w:t xml:space="preserve">Конаковского </w:t>
      </w:r>
      <w:r w:rsidRPr="00642146">
        <w:rPr>
          <w:sz w:val="28"/>
          <w:szCs w:val="28"/>
        </w:rPr>
        <w:t xml:space="preserve">района о преобразовании всех поселений, входящих в состав </w:t>
      </w:r>
      <w:r w:rsidR="00D5379C" w:rsidRPr="005478EE">
        <w:rPr>
          <w:bCs/>
          <w:sz w:val="28"/>
          <w:szCs w:val="28"/>
        </w:rPr>
        <w:t>Конаковского муниципального</w:t>
      </w:r>
      <w:r w:rsidR="00D5379C">
        <w:rPr>
          <w:sz w:val="28"/>
          <w:szCs w:val="28"/>
        </w:rPr>
        <w:t xml:space="preserve"> </w:t>
      </w:r>
      <w:r w:rsidRPr="00642146">
        <w:rPr>
          <w:sz w:val="28"/>
          <w:szCs w:val="28"/>
        </w:rPr>
        <w:t xml:space="preserve">района Тверской области, путем объединения </w:t>
      </w:r>
      <w:r w:rsidR="00D5379C" w:rsidRPr="00BC5653">
        <w:rPr>
          <w:sz w:val="28"/>
          <w:szCs w:val="28"/>
        </w:rPr>
        <w:t>городского поселения город Конаково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>Конаковского</w:t>
      </w:r>
      <w:r w:rsidR="00D5379C">
        <w:rPr>
          <w:sz w:val="28"/>
          <w:szCs w:val="28"/>
        </w:rPr>
        <w:t xml:space="preserve"> муниципального</w:t>
      </w:r>
      <w:r w:rsidR="00D5379C" w:rsidRPr="00BC5653">
        <w:rPr>
          <w:sz w:val="28"/>
          <w:szCs w:val="28"/>
        </w:rPr>
        <w:t xml:space="preserve">  района Тверской области, городского </w:t>
      </w:r>
      <w:r w:rsidR="00D5379C" w:rsidRPr="00BC5653">
        <w:rPr>
          <w:sz w:val="28"/>
          <w:szCs w:val="28"/>
        </w:rPr>
        <w:lastRenderedPageBreak/>
        <w:t>поселения поселок Новозавидовский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городского поселения поселок Редкино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городского поселения</w:t>
      </w:r>
      <w:r w:rsidR="00D5379C">
        <w:rPr>
          <w:sz w:val="28"/>
          <w:szCs w:val="28"/>
        </w:rPr>
        <w:t>-</w:t>
      </w:r>
      <w:r w:rsidR="00D5379C" w:rsidRPr="00BC5653">
        <w:rPr>
          <w:sz w:val="28"/>
          <w:szCs w:val="28"/>
        </w:rPr>
        <w:t>поселок Козлово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>Конаковского</w:t>
      </w:r>
      <w:r w:rsidR="00D5379C">
        <w:rPr>
          <w:sz w:val="28"/>
          <w:szCs w:val="28"/>
        </w:rPr>
        <w:t xml:space="preserve"> муниципального</w:t>
      </w:r>
      <w:r w:rsidR="00D5379C" w:rsidRPr="00BC5653">
        <w:rPr>
          <w:sz w:val="28"/>
          <w:szCs w:val="28"/>
        </w:rPr>
        <w:t xml:space="preserve">  района Тверской области, городского поселения поселок Радченко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городского поселения-поселок Изоплит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>Конаковского</w:t>
      </w:r>
      <w:r w:rsidR="00D5379C">
        <w:rPr>
          <w:sz w:val="28"/>
          <w:szCs w:val="28"/>
        </w:rPr>
        <w:t xml:space="preserve"> муниципального </w:t>
      </w:r>
      <w:r w:rsidR="00D5379C" w:rsidRPr="00BC5653">
        <w:rPr>
          <w:sz w:val="28"/>
          <w:szCs w:val="28"/>
        </w:rPr>
        <w:t>района Тверской области, Козловского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Городенского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Первомайского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>Конаковского</w:t>
      </w:r>
      <w:r w:rsidR="00D5379C">
        <w:rPr>
          <w:sz w:val="28"/>
          <w:szCs w:val="28"/>
        </w:rPr>
        <w:t xml:space="preserve"> муниципального</w:t>
      </w:r>
      <w:r w:rsidR="00D5379C" w:rsidRPr="00BC5653">
        <w:rPr>
          <w:sz w:val="28"/>
          <w:szCs w:val="28"/>
        </w:rPr>
        <w:t xml:space="preserve">  района Тверской области, Старомелковского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>Юрьево-Девичьевского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>Конаковского  района Тверской области, Селиховского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Дмитровогорского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Ручьевского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Вахонинского сельского поселения</w:t>
      </w:r>
      <w:r w:rsidR="00D5379C">
        <w:rPr>
          <w:sz w:val="28"/>
          <w:szCs w:val="28"/>
        </w:rPr>
        <w:t xml:space="preserve"> </w:t>
      </w:r>
      <w:r w:rsidR="00D5379C" w:rsidRPr="00BC5653">
        <w:rPr>
          <w:sz w:val="28"/>
          <w:szCs w:val="28"/>
        </w:rPr>
        <w:t xml:space="preserve">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области, сельского поселения «Завидово» Конаковского </w:t>
      </w:r>
      <w:r w:rsidR="00D5379C">
        <w:rPr>
          <w:sz w:val="28"/>
          <w:szCs w:val="28"/>
        </w:rPr>
        <w:t>муниципального</w:t>
      </w:r>
      <w:r w:rsidR="00D5379C" w:rsidRPr="00BC5653">
        <w:rPr>
          <w:sz w:val="28"/>
          <w:szCs w:val="28"/>
        </w:rPr>
        <w:t xml:space="preserve"> района Тверской области</w:t>
      </w:r>
      <w:r w:rsidR="00D5379C">
        <w:rPr>
          <w:sz w:val="28"/>
          <w:szCs w:val="28"/>
        </w:rPr>
        <w:t xml:space="preserve">  </w:t>
      </w:r>
      <w:r w:rsidR="006C28CC" w:rsidRPr="006C28CC">
        <w:rPr>
          <w:sz w:val="28"/>
          <w:szCs w:val="28"/>
        </w:rPr>
        <w:t>и наделени</w:t>
      </w:r>
      <w:r w:rsidR="007A44BC">
        <w:rPr>
          <w:sz w:val="28"/>
          <w:szCs w:val="28"/>
        </w:rPr>
        <w:t>я</w:t>
      </w:r>
      <w:r w:rsidR="006C28CC" w:rsidRPr="006C28CC">
        <w:rPr>
          <w:sz w:val="28"/>
          <w:szCs w:val="28"/>
        </w:rPr>
        <w:t xml:space="preserve"> вновь образованного муниципального образования  статусом муниципального  округа.</w:t>
      </w:r>
    </w:p>
    <w:p w14:paraId="781EDC92" w14:textId="502C1117" w:rsidR="00856EE6" w:rsidRPr="00642146" w:rsidRDefault="00856EE6" w:rsidP="00441D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146">
        <w:rPr>
          <w:rFonts w:ascii="Times New Roman" w:hAnsi="Times New Roman"/>
          <w:sz w:val="28"/>
          <w:szCs w:val="28"/>
        </w:rPr>
        <w:t xml:space="preserve">2. Направить настоящее решение в </w:t>
      </w:r>
      <w:r w:rsidR="00EB6D2A">
        <w:rPr>
          <w:rFonts w:ascii="Times New Roman" w:hAnsi="Times New Roman"/>
          <w:sz w:val="28"/>
          <w:szCs w:val="28"/>
        </w:rPr>
        <w:t>адрес</w:t>
      </w:r>
      <w:r w:rsidR="00F5593E">
        <w:rPr>
          <w:rFonts w:ascii="Times New Roman" w:hAnsi="Times New Roman"/>
          <w:sz w:val="28"/>
          <w:szCs w:val="28"/>
        </w:rPr>
        <w:t xml:space="preserve"> Собрания</w:t>
      </w:r>
      <w:r w:rsidRPr="00642146">
        <w:rPr>
          <w:rFonts w:ascii="Times New Roman" w:hAnsi="Times New Roman"/>
          <w:sz w:val="28"/>
          <w:szCs w:val="28"/>
        </w:rPr>
        <w:t xml:space="preserve"> депутатов </w:t>
      </w:r>
      <w:r w:rsidR="00D5379C">
        <w:rPr>
          <w:rFonts w:ascii="Times New Roman" w:hAnsi="Times New Roman"/>
          <w:sz w:val="28"/>
          <w:szCs w:val="28"/>
        </w:rPr>
        <w:t xml:space="preserve"> Конаковского </w:t>
      </w:r>
      <w:r w:rsidRPr="00642146">
        <w:rPr>
          <w:rFonts w:ascii="Times New Roman" w:hAnsi="Times New Roman"/>
          <w:sz w:val="28"/>
          <w:szCs w:val="28"/>
        </w:rPr>
        <w:t>района.</w:t>
      </w:r>
    </w:p>
    <w:p w14:paraId="424E98C2" w14:textId="06155423" w:rsidR="009C7F9D" w:rsidRDefault="009C7F9D" w:rsidP="00441DA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3. </w:t>
      </w:r>
      <w:r w:rsidRPr="00C4335E">
        <w:rPr>
          <w:sz w:val="28"/>
          <w:szCs w:val="28"/>
        </w:rPr>
        <w:t>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14:paraId="3D5FE74B" w14:textId="77777777" w:rsidR="00946F22" w:rsidRDefault="00946F22" w:rsidP="00441DA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5DF0A14" w14:textId="77777777" w:rsidR="00946F22" w:rsidRDefault="00946F22" w:rsidP="00441DA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780CAEDF" w14:textId="77777777" w:rsidR="00946F22" w:rsidRDefault="00946F22" w:rsidP="00441DA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14:paraId="5C471B2C" w14:textId="76D22CC6" w:rsidR="009C7F9D" w:rsidRPr="00C4335E" w:rsidRDefault="009C7F9D" w:rsidP="00441DA0">
      <w:pPr>
        <w:pStyle w:val="ConsPlusNormal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838C6">
        <w:rPr>
          <w:sz w:val="28"/>
          <w:szCs w:val="28"/>
        </w:rPr>
        <w:t>. Настоящее решение вступает в силу со дня его официального о</w:t>
      </w:r>
      <w:r>
        <w:rPr>
          <w:sz w:val="28"/>
          <w:szCs w:val="28"/>
        </w:rPr>
        <w:t>публикования</w:t>
      </w:r>
      <w:r w:rsidRPr="00A838C6">
        <w:rPr>
          <w:sz w:val="28"/>
          <w:szCs w:val="28"/>
        </w:rPr>
        <w:t>.</w:t>
      </w:r>
    </w:p>
    <w:p w14:paraId="2EEA58E0" w14:textId="77777777" w:rsidR="009C7F9D" w:rsidRDefault="009C7F9D" w:rsidP="00441DA0">
      <w:pPr>
        <w:pStyle w:val="40"/>
        <w:shd w:val="clear" w:color="auto" w:fill="auto"/>
        <w:spacing w:before="0" w:after="0" w:line="360" w:lineRule="auto"/>
        <w:jc w:val="left"/>
        <w:rPr>
          <w:sz w:val="28"/>
          <w:szCs w:val="28"/>
        </w:rPr>
      </w:pPr>
    </w:p>
    <w:p w14:paraId="6F6066CF" w14:textId="77777777" w:rsidR="009C7F9D" w:rsidRDefault="009C7F9D" w:rsidP="009C7F9D">
      <w:pPr>
        <w:pStyle w:val="40"/>
        <w:shd w:val="clear" w:color="auto" w:fill="auto"/>
        <w:spacing w:before="0" w:after="0" w:line="240" w:lineRule="exact"/>
        <w:jc w:val="left"/>
        <w:rPr>
          <w:rFonts w:ascii="Times New Roman" w:hAnsi="Times New Roman"/>
          <w:sz w:val="28"/>
          <w:szCs w:val="28"/>
        </w:rPr>
      </w:pPr>
    </w:p>
    <w:p w14:paraId="76B0B341" w14:textId="226F32EB" w:rsidR="00D5379C" w:rsidRPr="009C7F9D" w:rsidRDefault="00D5379C" w:rsidP="009C7F9D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D9BE85" w14:textId="77777777" w:rsidR="006E313E" w:rsidRPr="0088728B" w:rsidRDefault="006E313E" w:rsidP="006E313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728B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036EE28A" w14:textId="77777777" w:rsidR="006E313E" w:rsidRPr="0088728B" w:rsidRDefault="006E313E" w:rsidP="006E313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728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14:paraId="4FF5831A" w14:textId="77777777" w:rsidR="006E313E" w:rsidRPr="0088728B" w:rsidRDefault="006E313E" w:rsidP="006E313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88728B">
        <w:rPr>
          <w:rFonts w:ascii="Times New Roman" w:hAnsi="Times New Roman" w:cs="Times New Roman"/>
          <w:sz w:val="28"/>
          <w:szCs w:val="28"/>
        </w:rPr>
        <w:t>города Конаково</w:t>
      </w:r>
      <w:r w:rsidRPr="0088728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728B">
        <w:rPr>
          <w:rFonts w:ascii="Times New Roman" w:hAnsi="Times New Roman" w:cs="Times New Roman"/>
          <w:sz w:val="28"/>
          <w:szCs w:val="28"/>
        </w:rPr>
        <w:t xml:space="preserve">  А.Н. Дзюбак</w:t>
      </w:r>
    </w:p>
    <w:p w14:paraId="18B3546A" w14:textId="77777777" w:rsidR="006E313E" w:rsidRPr="0088728B" w:rsidRDefault="006E313E" w:rsidP="006E313E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14:paraId="32BA236D" w14:textId="77777777" w:rsidR="006E313E" w:rsidRPr="0088728B" w:rsidRDefault="006E313E" w:rsidP="006E313E">
      <w:pPr>
        <w:pStyle w:val="ConsNormal"/>
        <w:widowControl/>
        <w:ind w:right="0" w:firstLine="0"/>
        <w:rPr>
          <w:rFonts w:ascii="Times New Roman" w:hAnsi="Times New Roman" w:cs="Times New Roman"/>
          <w:sz w:val="16"/>
          <w:szCs w:val="16"/>
        </w:rPr>
      </w:pPr>
    </w:p>
    <w:p w14:paraId="4F6D48A0" w14:textId="77777777" w:rsidR="00856EE6" w:rsidRDefault="00856EE6" w:rsidP="0083575F">
      <w:pPr>
        <w:pStyle w:val="a3"/>
        <w:spacing w:before="0" w:beforeAutospacing="0" w:after="0" w:afterAutospacing="0"/>
        <w:jc w:val="right"/>
        <w:rPr>
          <w:rStyle w:val="a4"/>
          <w:b w:val="0"/>
          <w:i/>
          <w:sz w:val="28"/>
          <w:szCs w:val="28"/>
        </w:rPr>
      </w:pPr>
      <w:bookmarkStart w:id="0" w:name="_GoBack"/>
      <w:bookmarkEnd w:id="0"/>
    </w:p>
    <w:sectPr w:rsidR="00856EE6" w:rsidSect="00450DB3">
      <w:headerReference w:type="default" r:id="rId8"/>
      <w:pgSz w:w="11906" w:h="16838"/>
      <w:pgMar w:top="851" w:right="709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D8B5" w14:textId="77777777" w:rsidR="007747A9" w:rsidRDefault="007747A9" w:rsidP="001A140A">
      <w:pPr>
        <w:spacing w:after="0" w:line="240" w:lineRule="auto"/>
      </w:pPr>
      <w:r>
        <w:separator/>
      </w:r>
    </w:p>
  </w:endnote>
  <w:endnote w:type="continuationSeparator" w:id="0">
    <w:p w14:paraId="21CD69A9" w14:textId="77777777" w:rsidR="007747A9" w:rsidRDefault="007747A9" w:rsidP="001A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DC958" w14:textId="77777777" w:rsidR="007747A9" w:rsidRDefault="007747A9" w:rsidP="001A140A">
      <w:pPr>
        <w:spacing w:after="0" w:line="240" w:lineRule="auto"/>
      </w:pPr>
      <w:r>
        <w:separator/>
      </w:r>
    </w:p>
  </w:footnote>
  <w:footnote w:type="continuationSeparator" w:id="0">
    <w:p w14:paraId="46F33153" w14:textId="77777777" w:rsidR="007747A9" w:rsidRDefault="007747A9" w:rsidP="001A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043076"/>
      <w:docPartObj>
        <w:docPartGallery w:val="Page Numbers (Top of Page)"/>
        <w:docPartUnique/>
      </w:docPartObj>
    </w:sdtPr>
    <w:sdtEndPr/>
    <w:sdtContent>
      <w:p w14:paraId="52FFD2F0" w14:textId="7288BC53" w:rsidR="001A140A" w:rsidRDefault="001E5731">
        <w:pPr>
          <w:pStyle w:val="a7"/>
          <w:jc w:val="center"/>
        </w:pPr>
        <w:r>
          <w:fldChar w:fldCharType="begin"/>
        </w:r>
        <w:r w:rsidR="001A140A">
          <w:instrText>PAGE   \* MERGEFORMAT</w:instrText>
        </w:r>
        <w:r>
          <w:fldChar w:fldCharType="separate"/>
        </w:r>
        <w:r w:rsidR="00134FF8">
          <w:rPr>
            <w:noProof/>
          </w:rPr>
          <w:t>2</w:t>
        </w:r>
        <w:r>
          <w:fldChar w:fldCharType="end"/>
        </w:r>
      </w:p>
    </w:sdtContent>
  </w:sdt>
  <w:p w14:paraId="3B4C1E40" w14:textId="77777777" w:rsidR="001A140A" w:rsidRDefault="001A140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654CE"/>
    <w:multiLevelType w:val="hybridMultilevel"/>
    <w:tmpl w:val="EE3AEC76"/>
    <w:lvl w:ilvl="0" w:tplc="B5D2AF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BF3"/>
    <w:rsid w:val="000100EE"/>
    <w:rsid w:val="0002665E"/>
    <w:rsid w:val="0002745B"/>
    <w:rsid w:val="00054E5F"/>
    <w:rsid w:val="00087594"/>
    <w:rsid w:val="00097159"/>
    <w:rsid w:val="000C28ED"/>
    <w:rsid w:val="00107FE6"/>
    <w:rsid w:val="0011206F"/>
    <w:rsid w:val="0012245D"/>
    <w:rsid w:val="00130ADA"/>
    <w:rsid w:val="00132FF0"/>
    <w:rsid w:val="00134FF8"/>
    <w:rsid w:val="00143A6D"/>
    <w:rsid w:val="00175327"/>
    <w:rsid w:val="00187805"/>
    <w:rsid w:val="00195808"/>
    <w:rsid w:val="001A140A"/>
    <w:rsid w:val="001B258B"/>
    <w:rsid w:val="001E1C99"/>
    <w:rsid w:val="001E5731"/>
    <w:rsid w:val="001F457B"/>
    <w:rsid w:val="00205057"/>
    <w:rsid w:val="00216457"/>
    <w:rsid w:val="00225DF7"/>
    <w:rsid w:val="00232D65"/>
    <w:rsid w:val="00236F15"/>
    <w:rsid w:val="00252AB5"/>
    <w:rsid w:val="002570BB"/>
    <w:rsid w:val="002813E7"/>
    <w:rsid w:val="00294822"/>
    <w:rsid w:val="00296997"/>
    <w:rsid w:val="002A3574"/>
    <w:rsid w:val="002A7B7B"/>
    <w:rsid w:val="002D5884"/>
    <w:rsid w:val="002F1105"/>
    <w:rsid w:val="00322E51"/>
    <w:rsid w:val="003461C3"/>
    <w:rsid w:val="00383B52"/>
    <w:rsid w:val="00396ADC"/>
    <w:rsid w:val="003E72A7"/>
    <w:rsid w:val="004004FA"/>
    <w:rsid w:val="00404FC8"/>
    <w:rsid w:val="0042152D"/>
    <w:rsid w:val="0043248D"/>
    <w:rsid w:val="00441DA0"/>
    <w:rsid w:val="00444D89"/>
    <w:rsid w:val="0044763D"/>
    <w:rsid w:val="00447CCB"/>
    <w:rsid w:val="00450DB3"/>
    <w:rsid w:val="00486AFC"/>
    <w:rsid w:val="00490D60"/>
    <w:rsid w:val="00495D32"/>
    <w:rsid w:val="004B4545"/>
    <w:rsid w:val="004C0546"/>
    <w:rsid w:val="004D13F5"/>
    <w:rsid w:val="004F0EB2"/>
    <w:rsid w:val="004F7526"/>
    <w:rsid w:val="005254EE"/>
    <w:rsid w:val="00535D18"/>
    <w:rsid w:val="005478EE"/>
    <w:rsid w:val="00571D7C"/>
    <w:rsid w:val="005B4333"/>
    <w:rsid w:val="005D5528"/>
    <w:rsid w:val="005E3091"/>
    <w:rsid w:val="005F22DD"/>
    <w:rsid w:val="00602981"/>
    <w:rsid w:val="0067239F"/>
    <w:rsid w:val="00676CAA"/>
    <w:rsid w:val="006C28CC"/>
    <w:rsid w:val="006C500D"/>
    <w:rsid w:val="006D0E8D"/>
    <w:rsid w:val="006D2FA0"/>
    <w:rsid w:val="006D6120"/>
    <w:rsid w:val="006E313E"/>
    <w:rsid w:val="006F1167"/>
    <w:rsid w:val="00711D08"/>
    <w:rsid w:val="00713187"/>
    <w:rsid w:val="007152AF"/>
    <w:rsid w:val="00741CA0"/>
    <w:rsid w:val="00746B2C"/>
    <w:rsid w:val="00747937"/>
    <w:rsid w:val="00766BF3"/>
    <w:rsid w:val="007747A9"/>
    <w:rsid w:val="007A16C8"/>
    <w:rsid w:val="007A44BC"/>
    <w:rsid w:val="007C322A"/>
    <w:rsid w:val="007E629B"/>
    <w:rsid w:val="0083575F"/>
    <w:rsid w:val="008445A8"/>
    <w:rsid w:val="00856EE6"/>
    <w:rsid w:val="00864668"/>
    <w:rsid w:val="00881564"/>
    <w:rsid w:val="008850C2"/>
    <w:rsid w:val="00894072"/>
    <w:rsid w:val="008B2B96"/>
    <w:rsid w:val="008B7A00"/>
    <w:rsid w:val="008E12C1"/>
    <w:rsid w:val="00946F22"/>
    <w:rsid w:val="009C3857"/>
    <w:rsid w:val="009C7F9D"/>
    <w:rsid w:val="009D3CE4"/>
    <w:rsid w:val="00A1318D"/>
    <w:rsid w:val="00A36394"/>
    <w:rsid w:val="00A46456"/>
    <w:rsid w:val="00A82443"/>
    <w:rsid w:val="00A827EB"/>
    <w:rsid w:val="00AC2BA2"/>
    <w:rsid w:val="00AD3496"/>
    <w:rsid w:val="00AD47A7"/>
    <w:rsid w:val="00AE1832"/>
    <w:rsid w:val="00B00CBA"/>
    <w:rsid w:val="00B01B2D"/>
    <w:rsid w:val="00B058C2"/>
    <w:rsid w:val="00B42FDE"/>
    <w:rsid w:val="00B433F3"/>
    <w:rsid w:val="00B63DF3"/>
    <w:rsid w:val="00B97B39"/>
    <w:rsid w:val="00BA224D"/>
    <w:rsid w:val="00BA2DD9"/>
    <w:rsid w:val="00BA50CF"/>
    <w:rsid w:val="00BB104F"/>
    <w:rsid w:val="00BF1E95"/>
    <w:rsid w:val="00C00409"/>
    <w:rsid w:val="00C4245D"/>
    <w:rsid w:val="00C51F11"/>
    <w:rsid w:val="00C56E89"/>
    <w:rsid w:val="00C571FF"/>
    <w:rsid w:val="00C65AD1"/>
    <w:rsid w:val="00C75437"/>
    <w:rsid w:val="00C76D5D"/>
    <w:rsid w:val="00C95F63"/>
    <w:rsid w:val="00C95F7A"/>
    <w:rsid w:val="00CC2C24"/>
    <w:rsid w:val="00CC7A16"/>
    <w:rsid w:val="00CD0D86"/>
    <w:rsid w:val="00CD2A95"/>
    <w:rsid w:val="00CE6A89"/>
    <w:rsid w:val="00D33B1D"/>
    <w:rsid w:val="00D515C1"/>
    <w:rsid w:val="00D5379C"/>
    <w:rsid w:val="00D562BC"/>
    <w:rsid w:val="00D87F27"/>
    <w:rsid w:val="00DA21D1"/>
    <w:rsid w:val="00DB4D72"/>
    <w:rsid w:val="00DC29FB"/>
    <w:rsid w:val="00DC551E"/>
    <w:rsid w:val="00DF09E7"/>
    <w:rsid w:val="00E01F75"/>
    <w:rsid w:val="00E15F97"/>
    <w:rsid w:val="00E526D1"/>
    <w:rsid w:val="00E70F2F"/>
    <w:rsid w:val="00E73339"/>
    <w:rsid w:val="00E73FBC"/>
    <w:rsid w:val="00E9278A"/>
    <w:rsid w:val="00E95230"/>
    <w:rsid w:val="00EB452C"/>
    <w:rsid w:val="00EB6D2A"/>
    <w:rsid w:val="00EC5A3F"/>
    <w:rsid w:val="00ED6CF7"/>
    <w:rsid w:val="00EF0361"/>
    <w:rsid w:val="00EF2515"/>
    <w:rsid w:val="00EF291C"/>
    <w:rsid w:val="00EF5DE5"/>
    <w:rsid w:val="00F17091"/>
    <w:rsid w:val="00F46BF6"/>
    <w:rsid w:val="00F5593E"/>
    <w:rsid w:val="00F86143"/>
    <w:rsid w:val="00F95EFE"/>
    <w:rsid w:val="00FD22B0"/>
    <w:rsid w:val="00FD2308"/>
    <w:rsid w:val="00FF7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5D47"/>
  <w15:docId w15:val="{B6CB2F37-22E7-4CBF-8744-9D107A8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BF3"/>
    <w:rPr>
      <w:b/>
      <w:bCs/>
    </w:rPr>
  </w:style>
  <w:style w:type="character" w:styleId="a5">
    <w:name w:val="Hyperlink"/>
    <w:basedOn w:val="a0"/>
    <w:uiPriority w:val="99"/>
    <w:semiHidden/>
    <w:unhideWhenUsed/>
    <w:rsid w:val="00766BF3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2570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140A"/>
  </w:style>
  <w:style w:type="paragraph" w:styleId="a9">
    <w:name w:val="footer"/>
    <w:basedOn w:val="a"/>
    <w:link w:val="aa"/>
    <w:uiPriority w:val="99"/>
    <w:unhideWhenUsed/>
    <w:rsid w:val="001A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140A"/>
  </w:style>
  <w:style w:type="character" w:customStyle="1" w:styleId="Bodytext">
    <w:name w:val="Body text_"/>
    <w:basedOn w:val="a0"/>
    <w:link w:val="1"/>
    <w:rsid w:val="00450D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50DB3"/>
    <w:pPr>
      <w:shd w:val="clear" w:color="auto" w:fill="FFFFFF"/>
      <w:spacing w:before="60" w:after="360" w:line="0" w:lineRule="atLeast"/>
      <w:ind w:hanging="200"/>
    </w:pPr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2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248D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99"/>
    <w:qFormat/>
    <w:rsid w:val="004F0EB2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4F0EB2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4F0EB2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383B52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Bodytext1">
    <w:name w:val="Body text1"/>
    <w:basedOn w:val="a"/>
    <w:uiPriority w:val="99"/>
    <w:rsid w:val="009C7F9D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F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Основной текст (4)_"/>
    <w:link w:val="40"/>
    <w:rsid w:val="009C7F9D"/>
    <w:rPr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C7F9D"/>
    <w:pPr>
      <w:widowControl w:val="0"/>
      <w:shd w:val="clear" w:color="auto" w:fill="FFFFFF"/>
      <w:spacing w:before="180" w:after="18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DDB7-38C4-4615-8018-FD4E6801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2023-03-06T12:51:00Z</cp:lastPrinted>
  <dcterms:created xsi:type="dcterms:W3CDTF">2023-03-06T08:56:00Z</dcterms:created>
  <dcterms:modified xsi:type="dcterms:W3CDTF">2023-03-07T06:41:00Z</dcterms:modified>
</cp:coreProperties>
</file>