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9" w:rsidRDefault="00DB420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2544E3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2544E3">
        <w:rPr>
          <w:rFonts w:ascii="Times New Roman" w:hAnsi="Times New Roman" w:cs="Times New Roman"/>
          <w:b/>
        </w:rPr>
        <w:t xml:space="preserve">Протокол № </w:t>
      </w:r>
      <w:r w:rsidR="002544E3" w:rsidRPr="002544E3">
        <w:rPr>
          <w:rFonts w:ascii="Times New Roman" w:hAnsi="Times New Roman" w:cs="Times New Roman"/>
          <w:b/>
        </w:rPr>
        <w:t>2</w:t>
      </w:r>
    </w:p>
    <w:p w:rsidR="00D77A38" w:rsidRPr="002544E3" w:rsidRDefault="009A6B09" w:rsidP="00AB7CB5">
      <w:pPr>
        <w:pStyle w:val="a3"/>
        <w:jc w:val="center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 xml:space="preserve">о результатах </w:t>
      </w:r>
      <w:r w:rsidR="00AB7CB5" w:rsidRPr="002544E3">
        <w:rPr>
          <w:rFonts w:ascii="Times New Roman" w:hAnsi="Times New Roman" w:cs="Times New Roman"/>
        </w:rPr>
        <w:t>открыто</w:t>
      </w:r>
      <w:r w:rsidRPr="002544E3">
        <w:rPr>
          <w:rFonts w:ascii="Times New Roman" w:hAnsi="Times New Roman" w:cs="Times New Roman"/>
        </w:rPr>
        <w:t>го</w:t>
      </w:r>
      <w:r w:rsidR="00AB7CB5" w:rsidRPr="002544E3">
        <w:rPr>
          <w:rFonts w:ascii="Times New Roman" w:hAnsi="Times New Roman" w:cs="Times New Roman"/>
        </w:rPr>
        <w:t xml:space="preserve"> аукцион</w:t>
      </w:r>
      <w:r w:rsidRPr="002544E3">
        <w:rPr>
          <w:rFonts w:ascii="Times New Roman" w:hAnsi="Times New Roman" w:cs="Times New Roman"/>
        </w:rPr>
        <w:t>а</w:t>
      </w:r>
      <w:r w:rsidR="00AB7CB5" w:rsidRPr="002544E3">
        <w:rPr>
          <w:rFonts w:ascii="Times New Roman" w:hAnsi="Times New Roman" w:cs="Times New Roman"/>
        </w:rPr>
        <w:t xml:space="preserve"> </w:t>
      </w:r>
      <w:r w:rsidR="002544E3" w:rsidRPr="002544E3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2544E3" w:rsidRPr="002544E3">
        <w:rPr>
          <w:rFonts w:ascii="Times New Roman" w:hAnsi="Times New Roman" w:cs="Times New Roman"/>
        </w:rPr>
        <w:t>земельного участка</w:t>
      </w:r>
    </w:p>
    <w:p w:rsidR="00B35829" w:rsidRPr="002544E3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2544E3" w:rsidRDefault="00B35829" w:rsidP="00B9175C">
      <w:pPr>
        <w:pStyle w:val="a3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>Тверская область</w:t>
      </w:r>
      <w:r w:rsidR="00705E09" w:rsidRPr="002544E3">
        <w:rPr>
          <w:rFonts w:ascii="Times New Roman" w:hAnsi="Times New Roman" w:cs="Times New Roman"/>
        </w:rPr>
        <w:t xml:space="preserve">, </w:t>
      </w:r>
      <w:r w:rsidRPr="002544E3">
        <w:rPr>
          <w:rFonts w:ascii="Times New Roman" w:hAnsi="Times New Roman" w:cs="Times New Roman"/>
        </w:rPr>
        <w:t xml:space="preserve"> город Конаково</w:t>
      </w:r>
      <w:r w:rsidR="00583FB3" w:rsidRPr="002544E3">
        <w:rPr>
          <w:rFonts w:ascii="Times New Roman" w:hAnsi="Times New Roman" w:cs="Times New Roman"/>
        </w:rPr>
        <w:t xml:space="preserve">                                  </w:t>
      </w:r>
      <w:r w:rsidR="00492FCC" w:rsidRPr="002544E3">
        <w:rPr>
          <w:rFonts w:ascii="Times New Roman" w:hAnsi="Times New Roman" w:cs="Times New Roman"/>
        </w:rPr>
        <w:t xml:space="preserve">                  </w:t>
      </w:r>
      <w:r w:rsidR="001458BE" w:rsidRPr="002544E3">
        <w:rPr>
          <w:rFonts w:ascii="Times New Roman" w:hAnsi="Times New Roman" w:cs="Times New Roman"/>
        </w:rPr>
        <w:t xml:space="preserve">                </w:t>
      </w:r>
      <w:r w:rsidR="00CA241C" w:rsidRPr="002544E3">
        <w:rPr>
          <w:rFonts w:ascii="Times New Roman" w:hAnsi="Times New Roman" w:cs="Times New Roman"/>
        </w:rPr>
        <w:t xml:space="preserve">             </w:t>
      </w:r>
      <w:r w:rsidR="00483757" w:rsidRPr="002544E3">
        <w:rPr>
          <w:rFonts w:ascii="Times New Roman" w:hAnsi="Times New Roman" w:cs="Times New Roman"/>
        </w:rPr>
        <w:t>2</w:t>
      </w:r>
      <w:r w:rsidR="009A6B09" w:rsidRPr="002544E3">
        <w:rPr>
          <w:rFonts w:ascii="Times New Roman" w:hAnsi="Times New Roman" w:cs="Times New Roman"/>
        </w:rPr>
        <w:t>9</w:t>
      </w:r>
      <w:r w:rsidR="008A032F" w:rsidRPr="002544E3">
        <w:rPr>
          <w:rFonts w:ascii="Times New Roman" w:hAnsi="Times New Roman" w:cs="Times New Roman"/>
        </w:rPr>
        <w:t>.</w:t>
      </w:r>
      <w:r w:rsidR="00483757" w:rsidRPr="002544E3">
        <w:rPr>
          <w:rFonts w:ascii="Times New Roman" w:hAnsi="Times New Roman" w:cs="Times New Roman"/>
        </w:rPr>
        <w:t>07</w:t>
      </w:r>
      <w:r w:rsidR="00130CBC" w:rsidRPr="002544E3">
        <w:rPr>
          <w:rFonts w:ascii="Times New Roman" w:hAnsi="Times New Roman" w:cs="Times New Roman"/>
        </w:rPr>
        <w:t>.</w:t>
      </w:r>
      <w:r w:rsidR="00705E09" w:rsidRPr="002544E3">
        <w:rPr>
          <w:rFonts w:ascii="Times New Roman" w:hAnsi="Times New Roman" w:cs="Times New Roman"/>
        </w:rPr>
        <w:t>201</w:t>
      </w:r>
      <w:r w:rsidR="00483757" w:rsidRPr="002544E3">
        <w:rPr>
          <w:rFonts w:ascii="Times New Roman" w:hAnsi="Times New Roman" w:cs="Times New Roman"/>
        </w:rPr>
        <w:t>6</w:t>
      </w:r>
      <w:r w:rsidR="001A30C9" w:rsidRPr="002544E3">
        <w:rPr>
          <w:rFonts w:ascii="Times New Roman" w:hAnsi="Times New Roman" w:cs="Times New Roman"/>
        </w:rPr>
        <w:t xml:space="preserve"> </w:t>
      </w:r>
      <w:r w:rsidR="00705E09" w:rsidRPr="002544E3">
        <w:rPr>
          <w:rFonts w:ascii="Times New Roman" w:hAnsi="Times New Roman" w:cs="Times New Roman"/>
        </w:rPr>
        <w:t xml:space="preserve">года </w:t>
      </w:r>
    </w:p>
    <w:p w:rsidR="00D77A38" w:rsidRPr="002544E3" w:rsidRDefault="00705E09" w:rsidP="00B9175C">
      <w:pPr>
        <w:pStyle w:val="a3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 xml:space="preserve">улица Энергетиков, </w:t>
      </w:r>
      <w:r w:rsidR="00483757" w:rsidRPr="002544E3">
        <w:rPr>
          <w:rFonts w:ascii="Times New Roman" w:hAnsi="Times New Roman" w:cs="Times New Roman"/>
        </w:rPr>
        <w:t>31а</w:t>
      </w:r>
      <w:r w:rsidRPr="002544E3">
        <w:rPr>
          <w:rFonts w:ascii="Times New Roman" w:hAnsi="Times New Roman" w:cs="Times New Roman"/>
        </w:rPr>
        <w:t xml:space="preserve">                                       </w:t>
      </w:r>
      <w:r w:rsidR="001458BE" w:rsidRPr="002544E3">
        <w:rPr>
          <w:rFonts w:ascii="Times New Roman" w:hAnsi="Times New Roman" w:cs="Times New Roman"/>
        </w:rPr>
        <w:t xml:space="preserve">                  </w:t>
      </w:r>
      <w:r w:rsidR="00CA241C" w:rsidRPr="002544E3">
        <w:rPr>
          <w:rFonts w:ascii="Times New Roman" w:hAnsi="Times New Roman" w:cs="Times New Roman"/>
        </w:rPr>
        <w:t xml:space="preserve">             </w:t>
      </w:r>
      <w:r w:rsidR="007B545E" w:rsidRPr="002544E3">
        <w:rPr>
          <w:rFonts w:ascii="Times New Roman" w:hAnsi="Times New Roman" w:cs="Times New Roman"/>
        </w:rPr>
        <w:t>1</w:t>
      </w:r>
      <w:r w:rsidR="002544E3" w:rsidRPr="002544E3">
        <w:rPr>
          <w:rFonts w:ascii="Times New Roman" w:hAnsi="Times New Roman" w:cs="Times New Roman"/>
        </w:rPr>
        <w:t>2</w:t>
      </w:r>
      <w:r w:rsidR="007D16E0" w:rsidRPr="002544E3">
        <w:rPr>
          <w:rFonts w:ascii="Times New Roman" w:hAnsi="Times New Roman" w:cs="Times New Roman"/>
        </w:rPr>
        <w:t xml:space="preserve"> </w:t>
      </w:r>
      <w:r w:rsidR="00583FB3" w:rsidRPr="002544E3">
        <w:rPr>
          <w:rFonts w:ascii="Times New Roman" w:hAnsi="Times New Roman" w:cs="Times New Roman"/>
        </w:rPr>
        <w:t xml:space="preserve">час. </w:t>
      </w:r>
      <w:r w:rsidR="002544E3" w:rsidRPr="002544E3">
        <w:rPr>
          <w:rFonts w:ascii="Times New Roman" w:hAnsi="Times New Roman" w:cs="Times New Roman"/>
        </w:rPr>
        <w:t>0</w:t>
      </w:r>
      <w:r w:rsidR="00130CBC" w:rsidRPr="002544E3">
        <w:rPr>
          <w:rFonts w:ascii="Times New Roman" w:hAnsi="Times New Roman" w:cs="Times New Roman"/>
        </w:rPr>
        <w:t>0</w:t>
      </w:r>
      <w:r w:rsidRPr="002544E3">
        <w:rPr>
          <w:rFonts w:ascii="Times New Roman" w:hAnsi="Times New Roman" w:cs="Times New Roman"/>
        </w:rPr>
        <w:t xml:space="preserve"> </w:t>
      </w:r>
      <w:r w:rsidR="00583FB3" w:rsidRPr="002544E3">
        <w:rPr>
          <w:rFonts w:ascii="Times New Roman" w:hAnsi="Times New Roman" w:cs="Times New Roman"/>
        </w:rPr>
        <w:t>мин</w:t>
      </w:r>
      <w:r w:rsidRPr="002544E3">
        <w:rPr>
          <w:rFonts w:ascii="Times New Roman" w:hAnsi="Times New Roman" w:cs="Times New Roman"/>
        </w:rPr>
        <w:t xml:space="preserve"> (время московское)</w:t>
      </w:r>
      <w:r w:rsidR="00B35829" w:rsidRPr="002544E3">
        <w:rPr>
          <w:rFonts w:ascii="Times New Roman" w:hAnsi="Times New Roman" w:cs="Times New Roman"/>
        </w:rPr>
        <w:t xml:space="preserve">   </w:t>
      </w:r>
    </w:p>
    <w:p w:rsidR="009F1542" w:rsidRPr="002544E3" w:rsidRDefault="009F1542" w:rsidP="00B9175C">
      <w:pPr>
        <w:pStyle w:val="a3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 xml:space="preserve">  </w:t>
      </w:r>
    </w:p>
    <w:p w:rsidR="002544E3" w:rsidRPr="00DB4209" w:rsidRDefault="002544E3" w:rsidP="00DB4209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eastAsia="Times New Roman" w:hAnsi="Times New Roman" w:cs="Times New Roman"/>
          <w:b/>
        </w:rPr>
        <w:t>Организатор аукциона:</w:t>
      </w:r>
      <w:r w:rsidRPr="002544E3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2544E3" w:rsidRPr="002544E3" w:rsidRDefault="002544E3" w:rsidP="00DB4209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eastAsia="Times New Roman" w:hAnsi="Times New Roman" w:cs="Times New Roman"/>
          <w:b/>
        </w:rPr>
        <w:t>Место нахождения Организатора аукциона</w:t>
      </w:r>
      <w:r w:rsidRPr="002544E3">
        <w:rPr>
          <w:rFonts w:ascii="Times New Roman" w:eastAsia="Times New Roman" w:hAnsi="Times New Roman" w:cs="Times New Roman"/>
        </w:rPr>
        <w:t>: Тверская область, городское поселение город Конаково, город Конаково, ул. Энергетиков, 31а, каб. 303.</w:t>
      </w:r>
    </w:p>
    <w:p w:rsidR="002544E3" w:rsidRPr="002544E3" w:rsidRDefault="002544E3" w:rsidP="00DB4209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eastAsia="Times New Roman" w:hAnsi="Times New Roman" w:cs="Times New Roman"/>
          <w:b/>
        </w:rPr>
        <w:t>Почтовый адрес Организатора аукциона:</w:t>
      </w:r>
      <w:r w:rsidRPr="002544E3">
        <w:rPr>
          <w:rFonts w:ascii="Times New Roman" w:eastAsia="Times New Roman" w:hAnsi="Times New Roman" w:cs="Times New Roman"/>
        </w:rPr>
        <w:t xml:space="preserve"> 171255, Тверская область, городское поселение город Конаково, город Конаково, ул. Энергетиков, 31а, каб. 303.</w:t>
      </w:r>
    </w:p>
    <w:p w:rsidR="002544E3" w:rsidRPr="002544E3" w:rsidRDefault="002544E3" w:rsidP="00DB4209">
      <w:pPr>
        <w:pStyle w:val="a3"/>
        <w:jc w:val="both"/>
        <w:rPr>
          <w:rFonts w:ascii="Times New Roman" w:hAnsi="Times New Roman" w:cs="Times New Roman"/>
          <w:b/>
        </w:rPr>
      </w:pPr>
      <w:r w:rsidRPr="002544E3">
        <w:rPr>
          <w:rFonts w:ascii="Times New Roman" w:hAnsi="Times New Roman" w:cs="Times New Roman"/>
          <w:b/>
        </w:rPr>
        <w:t>Предмет аукциона:</w:t>
      </w:r>
      <w:r w:rsidRPr="002544E3">
        <w:rPr>
          <w:rFonts w:ascii="Times New Roman" w:hAnsi="Times New Roman" w:cs="Times New Roman"/>
        </w:rPr>
        <w:t xml:space="preserve"> аренда земельного участка, государственная собственность на который не разграничена по </w:t>
      </w:r>
      <w:r w:rsidRPr="002544E3">
        <w:rPr>
          <w:rFonts w:ascii="Times New Roman" w:hAnsi="Times New Roman" w:cs="Times New Roman"/>
          <w:b/>
        </w:rPr>
        <w:t>Лоту № 1:</w:t>
      </w:r>
    </w:p>
    <w:p w:rsidR="002544E3" w:rsidRPr="002544E3" w:rsidRDefault="002544E3" w:rsidP="00DB420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544E3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малоэтажная жилая застройка, общая площадь 1645 кв. м., адрес (местонахождение) объекта:</w:t>
      </w:r>
      <w:proofErr w:type="gramEnd"/>
      <w:r w:rsidRPr="002544E3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д. Вахромеево. Кадастровый номер: 69:15:0200202:238.</w:t>
      </w:r>
    </w:p>
    <w:p w:rsidR="002544E3" w:rsidRPr="002544E3" w:rsidRDefault="002544E3" w:rsidP="002544E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544E3">
        <w:rPr>
          <w:rFonts w:ascii="Times New Roman" w:hAnsi="Times New Roman" w:cs="Times New Roman"/>
          <w:b/>
          <w:bCs/>
        </w:rPr>
        <w:t>Срок договора аренды:</w:t>
      </w:r>
      <w:bookmarkStart w:id="0" w:name="_GoBack"/>
      <w:bookmarkEnd w:id="0"/>
      <w:r w:rsidRPr="002544E3">
        <w:rPr>
          <w:rFonts w:ascii="Times New Roman" w:hAnsi="Times New Roman" w:cs="Times New Roman"/>
          <w:b/>
          <w:bCs/>
        </w:rPr>
        <w:t xml:space="preserve"> 20 лет.</w:t>
      </w:r>
    </w:p>
    <w:p w:rsidR="002544E3" w:rsidRPr="002544E3" w:rsidRDefault="002544E3" w:rsidP="002544E3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42 200,00 </w:t>
      </w:r>
      <w:r w:rsidRPr="002544E3">
        <w:rPr>
          <w:rStyle w:val="s1"/>
          <w:rFonts w:ascii="Times New Roman" w:hAnsi="Times New Roman" w:cs="Times New Roman"/>
          <w:color w:val="000000"/>
        </w:rPr>
        <w:t>(сорок две тысячи двести) рублей 00 копеек в год (НДС не облагается)</w:t>
      </w:r>
    </w:p>
    <w:p w:rsidR="002544E3" w:rsidRPr="002544E3" w:rsidRDefault="002544E3" w:rsidP="002544E3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Style w:val="s1"/>
          <w:rFonts w:ascii="Times New Roman" w:hAnsi="Times New Roman" w:cs="Times New Roman"/>
          <w:color w:val="000000"/>
        </w:rPr>
        <w:t>Шаг аукциона 3%: 1 266,00 (одна тысяча двести шестьдесят шесть) рублей 00 копеек.</w:t>
      </w:r>
    </w:p>
    <w:p w:rsidR="002544E3" w:rsidRPr="002544E3" w:rsidRDefault="002544E3" w:rsidP="002544E3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2544E3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2544E3">
        <w:rPr>
          <w:rFonts w:ascii="Times New Roman" w:hAnsi="Times New Roman" w:cs="Times New Roman"/>
        </w:rPr>
        <w:t>20% от начальной цены продажи земельного участка</w:t>
      </w:r>
      <w:r w:rsidRPr="002544E3">
        <w:rPr>
          <w:rStyle w:val="s2"/>
          <w:rFonts w:ascii="Times New Roman" w:hAnsi="Times New Roman" w:cs="Times New Roman"/>
          <w:color w:val="000000"/>
        </w:rPr>
        <w:t xml:space="preserve">: 8 440,00 </w:t>
      </w:r>
      <w:r w:rsidRPr="002544E3">
        <w:rPr>
          <w:rStyle w:val="s1"/>
          <w:rFonts w:ascii="Times New Roman" w:hAnsi="Times New Roman" w:cs="Times New Roman"/>
          <w:color w:val="000000"/>
        </w:rPr>
        <w:t>(восемь тысяч четыреста сорок) рублей 00 копеек.</w:t>
      </w:r>
    </w:p>
    <w:p w:rsidR="00DB4209" w:rsidRDefault="002544E3" w:rsidP="002544E3">
      <w:pPr>
        <w:pStyle w:val="a3"/>
        <w:jc w:val="both"/>
        <w:rPr>
          <w:rFonts w:ascii="Times New Roman" w:eastAsia="Times New Roman" w:hAnsi="Times New Roman" w:cs="Times New Roman"/>
        </w:rPr>
      </w:pPr>
      <w:r w:rsidRPr="002544E3">
        <w:rPr>
          <w:rFonts w:ascii="Times New Roman" w:eastAsia="Times New Roman" w:hAnsi="Times New Roman" w:cs="Times New Roman"/>
        </w:rPr>
        <w:t xml:space="preserve">            </w:t>
      </w:r>
    </w:p>
    <w:p w:rsidR="002544E3" w:rsidRPr="002544E3" w:rsidRDefault="002544E3" w:rsidP="002544E3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Pr="002544E3">
        <w:rPr>
          <w:rFonts w:ascii="Times New Roman" w:hAnsi="Times New Roman" w:cs="Times New Roman"/>
        </w:rPr>
        <w:t>Распоряжение Администрации города Конаково от 28.01.2016 № 27. Отсутствуют Плотникова О.А., Зубко И.С.</w:t>
      </w:r>
    </w:p>
    <w:p w:rsidR="00DB4209" w:rsidRDefault="00DB4209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 xml:space="preserve">По результатам рассмотрения заявок </w:t>
      </w:r>
      <w:r w:rsidR="002544E3" w:rsidRPr="002544E3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="002544E3" w:rsidRPr="002544E3">
        <w:rPr>
          <w:rFonts w:ascii="Times New Roman" w:hAnsi="Times New Roman" w:cs="Times New Roman"/>
        </w:rPr>
        <w:t>земельного участка</w:t>
      </w:r>
      <w:r w:rsidRPr="002544E3">
        <w:rPr>
          <w:rFonts w:ascii="Times New Roman" w:hAnsi="Times New Roman" w:cs="Times New Roman"/>
        </w:rPr>
        <w:t xml:space="preserve"> (протокол № 1 от  28.07.2016), участниками аукциона признаны:</w:t>
      </w:r>
    </w:p>
    <w:p w:rsidR="00DB4209" w:rsidRPr="002544E3" w:rsidRDefault="00DB4209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2A08AC" w:rsidRPr="002544E3" w:rsidTr="002A08AC">
        <w:tc>
          <w:tcPr>
            <w:tcW w:w="817" w:type="dxa"/>
          </w:tcPr>
          <w:p w:rsidR="002A08AC" w:rsidRPr="002544E3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2A08AC" w:rsidRPr="002544E3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Участники аукциона</w:t>
            </w:r>
          </w:p>
        </w:tc>
        <w:tc>
          <w:tcPr>
            <w:tcW w:w="3191" w:type="dxa"/>
          </w:tcPr>
          <w:p w:rsidR="002A08AC" w:rsidRPr="002544E3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2544E3" w:rsidRPr="002544E3" w:rsidTr="002A08AC">
        <w:tc>
          <w:tcPr>
            <w:tcW w:w="817" w:type="dxa"/>
          </w:tcPr>
          <w:p w:rsidR="002544E3" w:rsidRPr="002544E3" w:rsidRDefault="002544E3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544E3" w:rsidRPr="002544E3" w:rsidRDefault="002544E3" w:rsidP="001D0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Слобожанин Артём Викторович</w:t>
            </w:r>
          </w:p>
        </w:tc>
        <w:tc>
          <w:tcPr>
            <w:tcW w:w="3191" w:type="dxa"/>
          </w:tcPr>
          <w:p w:rsidR="002544E3" w:rsidRPr="002544E3" w:rsidRDefault="002544E3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2544E3" w:rsidRPr="002544E3" w:rsidTr="002A08AC">
        <w:tc>
          <w:tcPr>
            <w:tcW w:w="817" w:type="dxa"/>
          </w:tcPr>
          <w:p w:rsidR="002544E3" w:rsidRPr="002544E3" w:rsidRDefault="002544E3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544E3" w:rsidRPr="002544E3" w:rsidRDefault="002544E3" w:rsidP="001D0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Речная Людмила Викторовна</w:t>
            </w:r>
          </w:p>
        </w:tc>
        <w:tc>
          <w:tcPr>
            <w:tcW w:w="3191" w:type="dxa"/>
          </w:tcPr>
          <w:p w:rsidR="002544E3" w:rsidRPr="002544E3" w:rsidRDefault="002544E3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A08AC" w:rsidRPr="002544E3" w:rsidRDefault="002A08AC" w:rsidP="002A08AC">
      <w:pPr>
        <w:pStyle w:val="a3"/>
        <w:jc w:val="both"/>
        <w:rPr>
          <w:rFonts w:ascii="Times New Roman" w:hAnsi="Times New Roman" w:cs="Times New Roman"/>
        </w:rPr>
      </w:pPr>
    </w:p>
    <w:p w:rsidR="006861A4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2544E3">
        <w:rPr>
          <w:rFonts w:ascii="Times New Roman" w:hAnsi="Times New Roman" w:cs="Times New Roman"/>
          <w:b/>
        </w:rPr>
        <w:t>Решение Комиссии:</w:t>
      </w:r>
    </w:p>
    <w:p w:rsidR="00DB4209" w:rsidRPr="002544E3" w:rsidRDefault="00DB4209" w:rsidP="006861A4">
      <w:pPr>
        <w:pStyle w:val="a3"/>
        <w:jc w:val="center"/>
        <w:rPr>
          <w:rFonts w:ascii="Times New Roman" w:hAnsi="Times New Roman" w:cs="Times New Roman"/>
          <w:b/>
        </w:rPr>
      </w:pPr>
    </w:p>
    <w:p w:rsidR="002544E3" w:rsidRPr="002544E3" w:rsidRDefault="002544E3" w:rsidP="002544E3">
      <w:pPr>
        <w:pStyle w:val="a3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b/>
        </w:rPr>
      </w:pPr>
      <w:proofErr w:type="gramStart"/>
      <w:r w:rsidRPr="002544E3">
        <w:rPr>
          <w:rFonts w:ascii="Times New Roman" w:hAnsi="Times New Roman" w:cs="Times New Roman"/>
        </w:rPr>
        <w:t xml:space="preserve">В соответствии с ч. 19 ст. 39.12 "Земельного кодекса Российской Федерации" от 25.10.2001 N 136-ФЗ (ред. от 03.07.2016) (с </w:t>
      </w:r>
      <w:proofErr w:type="spellStart"/>
      <w:r w:rsidRPr="002544E3">
        <w:rPr>
          <w:rFonts w:ascii="Times New Roman" w:hAnsi="Times New Roman" w:cs="Times New Roman"/>
        </w:rPr>
        <w:t>изм</w:t>
      </w:r>
      <w:proofErr w:type="spellEnd"/>
      <w:r w:rsidRPr="002544E3">
        <w:rPr>
          <w:rFonts w:ascii="Times New Roman" w:hAnsi="Times New Roman" w:cs="Times New Roman"/>
        </w:rPr>
        <w:t xml:space="preserve">. и доп., вступ. в силу с 15.07.2016), в связи с участием только одного участника, признать открытый аукцион </w:t>
      </w:r>
      <w:r w:rsidRPr="002544E3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Pr="002544E3">
        <w:rPr>
          <w:rFonts w:ascii="Times New Roman" w:hAnsi="Times New Roman" w:cs="Times New Roman"/>
        </w:rPr>
        <w:t>земельного участка из земель населенных пунктов, разрешенное использование: малоэтажная жилая застройка, общая площадь 1645 кв. м., адрес (местонахождение</w:t>
      </w:r>
      <w:proofErr w:type="gramEnd"/>
      <w:r w:rsidRPr="002544E3">
        <w:rPr>
          <w:rFonts w:ascii="Times New Roman" w:hAnsi="Times New Roman" w:cs="Times New Roman"/>
        </w:rPr>
        <w:t xml:space="preserve">) объекта: Тверская область,  Конаковский район, городское поселение город Конаково, д. Вахромеево, с кадастровым номером: 69:15:0200202:238, </w:t>
      </w:r>
      <w:r w:rsidRPr="002544E3">
        <w:rPr>
          <w:rFonts w:ascii="Times New Roman" w:hAnsi="Times New Roman" w:cs="Times New Roman"/>
          <w:b/>
        </w:rPr>
        <w:t>НЕСОСТОЯВШИМСЯ.</w:t>
      </w:r>
    </w:p>
    <w:p w:rsidR="002544E3" w:rsidRPr="002544E3" w:rsidRDefault="002544E3" w:rsidP="002544E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2544E3">
        <w:rPr>
          <w:rFonts w:ascii="Times New Roman" w:hAnsi="Times New Roman" w:cs="Times New Roman"/>
          <w:bCs/>
        </w:rPr>
        <w:t>Направить единственному принявшему участие в аукционе его участнику – Слобожанину Артёму  Викторовичу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2544E3" w:rsidRPr="002544E3" w:rsidRDefault="002544E3" w:rsidP="0025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44E3">
        <w:rPr>
          <w:rFonts w:ascii="Times New Roman" w:hAnsi="Times New Roman" w:cs="Times New Roman"/>
          <w:bCs/>
        </w:rPr>
        <w:t>Размер ежегодной арендной платы по договору аренды земельного участка устанавливается в размере, равном начальной цене предмета аукциона.</w:t>
      </w:r>
    </w:p>
    <w:p w:rsidR="002544E3" w:rsidRPr="002544E3" w:rsidRDefault="002544E3" w:rsidP="002544E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FA1F8D" w:rsidRPr="002544E3" w:rsidRDefault="00FA1F8D" w:rsidP="00B9175C">
      <w:pPr>
        <w:pStyle w:val="a3"/>
        <w:rPr>
          <w:rFonts w:ascii="Times New Roman" w:hAnsi="Times New Roman" w:cs="Times New Roman"/>
        </w:rPr>
      </w:pPr>
      <w:r w:rsidRPr="002544E3">
        <w:rPr>
          <w:rFonts w:ascii="Times New Roman" w:hAnsi="Times New Roman" w:cs="Times New Roman"/>
        </w:rPr>
        <w:t>Комиссия: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Председатель аукционной комиссии: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Первый заместитель Главы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2544E3">
        <w:rPr>
          <w:rStyle w:val="FontStyle13"/>
        </w:rPr>
        <w:t>Аньшаков</w:t>
      </w:r>
      <w:proofErr w:type="spellEnd"/>
      <w:r w:rsidRPr="002544E3">
        <w:rPr>
          <w:rStyle w:val="FontStyle13"/>
        </w:rPr>
        <w:t xml:space="preserve"> А.А. 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Заместитель Председателя аукционной комиссии: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Зав. отделом по управлению имуществом и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земельным отношениям Администрации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DB4209" w:rsidRDefault="00DB4209" w:rsidP="0042666A">
      <w:pPr>
        <w:pStyle w:val="a3"/>
        <w:jc w:val="both"/>
        <w:rPr>
          <w:rStyle w:val="FontStyle13"/>
        </w:rPr>
      </w:pPr>
    </w:p>
    <w:p w:rsidR="00DB4209" w:rsidRDefault="00DB4209" w:rsidP="0042666A">
      <w:pPr>
        <w:pStyle w:val="a3"/>
        <w:jc w:val="both"/>
        <w:rPr>
          <w:rStyle w:val="FontStyle13"/>
        </w:rPr>
      </w:pPr>
    </w:p>
    <w:p w:rsidR="00DB4209" w:rsidRDefault="00DB4209" w:rsidP="0042666A">
      <w:pPr>
        <w:pStyle w:val="a3"/>
        <w:jc w:val="both"/>
        <w:rPr>
          <w:rStyle w:val="FontStyle13"/>
        </w:rPr>
      </w:pP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Секретарь аукционной комиссии: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Зам. зав. отделом по управлению имуществом и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земельным отношениям Администрации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Члены  аукционной комиссии: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Заместитель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>Экономист отдела по управлению имуществом и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земельным отношениям </w:t>
      </w:r>
    </w:p>
    <w:p w:rsidR="0042666A" w:rsidRPr="002544E3" w:rsidRDefault="0042666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Администрации города Конаково                                                        </w:t>
      </w:r>
      <w:r w:rsidR="00EC520A" w:rsidRPr="002544E3">
        <w:rPr>
          <w:rStyle w:val="FontStyle13"/>
        </w:rPr>
        <w:t xml:space="preserve">           </w:t>
      </w:r>
      <w:proofErr w:type="spellStart"/>
      <w:r w:rsidRPr="002544E3">
        <w:rPr>
          <w:rStyle w:val="FontStyle13"/>
        </w:rPr>
        <w:t>Шарыгина</w:t>
      </w:r>
      <w:proofErr w:type="spellEnd"/>
      <w:r w:rsidRPr="002544E3">
        <w:rPr>
          <w:rStyle w:val="FontStyle13"/>
        </w:rPr>
        <w:t xml:space="preserve"> Т.А.</w:t>
      </w:r>
    </w:p>
    <w:p w:rsidR="00EC520A" w:rsidRPr="002544E3" w:rsidRDefault="00EC520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И.о. зав. отделом финансов </w:t>
      </w:r>
    </w:p>
    <w:p w:rsidR="0042666A" w:rsidRPr="002544E3" w:rsidRDefault="00EC520A" w:rsidP="0042666A">
      <w:pPr>
        <w:pStyle w:val="a3"/>
        <w:jc w:val="both"/>
        <w:rPr>
          <w:rStyle w:val="FontStyle13"/>
        </w:rPr>
      </w:pPr>
      <w:r w:rsidRPr="002544E3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2544E3">
        <w:rPr>
          <w:rStyle w:val="FontStyle13"/>
        </w:rPr>
        <w:t>Темерова</w:t>
      </w:r>
      <w:proofErr w:type="spellEnd"/>
      <w:r w:rsidRPr="002544E3">
        <w:rPr>
          <w:rStyle w:val="FontStyle13"/>
        </w:rPr>
        <w:t xml:space="preserve"> Е.Н.</w:t>
      </w:r>
    </w:p>
    <w:p w:rsidR="009F1542" w:rsidRPr="002544E3" w:rsidRDefault="009F1542" w:rsidP="009F1542">
      <w:pPr>
        <w:pStyle w:val="a3"/>
        <w:jc w:val="both"/>
        <w:rPr>
          <w:rStyle w:val="FontStyle13"/>
        </w:rPr>
      </w:pPr>
    </w:p>
    <w:sectPr w:rsidR="009F1542" w:rsidRPr="002544E3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51954"/>
    <w:multiLevelType w:val="hybridMultilevel"/>
    <w:tmpl w:val="DA36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2"/>
  </w:num>
  <w:num w:numId="12">
    <w:abstractNumId w:val="5"/>
  </w:num>
  <w:num w:numId="13">
    <w:abstractNumId w:val="4"/>
  </w:num>
  <w:num w:numId="14">
    <w:abstractNumId w:val="17"/>
  </w:num>
  <w:num w:numId="15">
    <w:abstractNumId w:val="25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1"/>
  </w:num>
  <w:num w:numId="21">
    <w:abstractNumId w:val="11"/>
  </w:num>
  <w:num w:numId="22">
    <w:abstractNumId w:val="18"/>
  </w:num>
  <w:num w:numId="23">
    <w:abstractNumId w:val="26"/>
  </w:num>
  <w:num w:numId="24">
    <w:abstractNumId w:val="13"/>
  </w:num>
  <w:num w:numId="25">
    <w:abstractNumId w:val="12"/>
  </w:num>
  <w:num w:numId="26">
    <w:abstractNumId w:val="20"/>
  </w:num>
  <w:num w:numId="27">
    <w:abstractNumId w:val="23"/>
  </w:num>
  <w:num w:numId="28">
    <w:abstractNumId w:val="1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44E3"/>
    <w:rsid w:val="00257EDB"/>
    <w:rsid w:val="00262359"/>
    <w:rsid w:val="0027082F"/>
    <w:rsid w:val="0027558E"/>
    <w:rsid w:val="002970CD"/>
    <w:rsid w:val="002A08AC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649DB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57B12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46756"/>
    <w:rsid w:val="00C51309"/>
    <w:rsid w:val="00C5335B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B4209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40777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</cp:revision>
  <cp:lastPrinted>2016-07-29T10:21:00Z</cp:lastPrinted>
  <dcterms:created xsi:type="dcterms:W3CDTF">2016-07-29T07:00:00Z</dcterms:created>
  <dcterms:modified xsi:type="dcterms:W3CDTF">2016-07-29T10:22:00Z</dcterms:modified>
</cp:coreProperties>
</file>