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5751F9" w:rsidRPr="0045785F" w:rsidRDefault="005751F9" w:rsidP="005751F9">
      <w:pPr>
        <w:pStyle w:val="a4"/>
        <w:jc w:val="center"/>
        <w:rPr>
          <w:rFonts w:ascii="Times New Roman" w:hAnsi="Times New Roman"/>
        </w:rPr>
      </w:pPr>
      <w:r w:rsidRPr="0045785F">
        <w:rPr>
          <w:rFonts w:ascii="Times New Roman" w:hAnsi="Times New Roman"/>
        </w:rPr>
        <w:t>ИНФОРМАЦИОННОЕ СООБЩЕНИЕ</w:t>
      </w:r>
      <w:r w:rsidR="00A4299D">
        <w:rPr>
          <w:rFonts w:ascii="Times New Roman" w:hAnsi="Times New Roman"/>
        </w:rPr>
        <w:t xml:space="preserve"> ОБ ИТОГАХ ПРОДАЖИ</w:t>
      </w:r>
    </w:p>
    <w:p w:rsidR="005751F9" w:rsidRPr="0045785F" w:rsidRDefault="005751F9" w:rsidP="00487E96">
      <w:pPr>
        <w:pStyle w:val="a4"/>
        <w:jc w:val="both"/>
        <w:rPr>
          <w:rFonts w:ascii="Times New Roman" w:hAnsi="Times New Roman"/>
        </w:rPr>
      </w:pPr>
    </w:p>
    <w:p w:rsidR="00487E96" w:rsidRPr="0045785F" w:rsidRDefault="005751F9" w:rsidP="0065567D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</w:rPr>
        <w:t xml:space="preserve">            </w:t>
      </w:r>
      <w:r w:rsidR="00FA71F8" w:rsidRPr="0045785F">
        <w:rPr>
          <w:rFonts w:ascii="Times New Roman" w:hAnsi="Times New Roman"/>
        </w:rPr>
        <w:t>В соответствии с</w:t>
      </w:r>
      <w:r w:rsidR="0065567D" w:rsidRPr="0045785F">
        <w:rPr>
          <w:rFonts w:ascii="Times New Roman" w:hAnsi="Times New Roman"/>
        </w:rPr>
        <w:t>о</w:t>
      </w:r>
      <w:r w:rsidR="00FA71F8" w:rsidRPr="0045785F">
        <w:rPr>
          <w:rFonts w:ascii="Times New Roman" w:hAnsi="Times New Roman"/>
        </w:rPr>
        <w:t xml:space="preserve"> ст. 15 </w:t>
      </w:r>
      <w:r w:rsidR="0065567D" w:rsidRPr="0045785F">
        <w:rPr>
          <w:rFonts w:ascii="Times New Roman" w:hAnsi="Times New Roman"/>
        </w:rPr>
        <w:t>Федерального закона</w:t>
      </w:r>
      <w:r w:rsidR="0045785F" w:rsidRPr="0045785F">
        <w:rPr>
          <w:rFonts w:ascii="Times New Roman" w:hAnsi="Times New Roman"/>
        </w:rPr>
        <w:t xml:space="preserve"> от 21.12.2001 N 178-ФЗ </w:t>
      </w:r>
      <w:r w:rsidR="0065567D" w:rsidRPr="0045785F">
        <w:rPr>
          <w:rFonts w:ascii="Times New Roman" w:hAnsi="Times New Roman"/>
        </w:rPr>
        <w:t>"О приватизации государственного и муниципал</w:t>
      </w:r>
      <w:r w:rsidR="0045785F" w:rsidRPr="0045785F">
        <w:rPr>
          <w:rFonts w:ascii="Times New Roman" w:hAnsi="Times New Roman"/>
        </w:rPr>
        <w:t>ьного имущества" (с изм. и доп.</w:t>
      </w:r>
      <w:r w:rsidR="0065567D" w:rsidRPr="0045785F">
        <w:rPr>
          <w:rFonts w:ascii="Times New Roman" w:hAnsi="Times New Roman"/>
        </w:rPr>
        <w:t>)</w:t>
      </w:r>
      <w:r w:rsidR="00FA71F8" w:rsidRPr="0045785F">
        <w:rPr>
          <w:rFonts w:ascii="Times New Roman" w:hAnsi="Times New Roman"/>
        </w:rPr>
        <w:t xml:space="preserve">, отдел по управлению имуществом и земельным отношениям Администрации города Конаково сообщает </w:t>
      </w:r>
      <w:r w:rsidR="00B8592C" w:rsidRPr="0045785F">
        <w:rPr>
          <w:rFonts w:ascii="Times New Roman" w:hAnsi="Times New Roman"/>
        </w:rPr>
        <w:t xml:space="preserve">об итогах </w:t>
      </w:r>
      <w:r w:rsidR="0065567D" w:rsidRPr="0045785F">
        <w:rPr>
          <w:rFonts w:ascii="Times New Roman" w:hAnsi="Times New Roman"/>
        </w:rPr>
        <w:t>открытого аукциона по продаже имущества, находящегося в собственности Муниципального образования «Городское поселение город Конаково»</w:t>
      </w:r>
      <w:r w:rsidR="00B8592C" w:rsidRPr="0045785F">
        <w:rPr>
          <w:rFonts w:ascii="Times New Roman" w:hAnsi="Times New Roman"/>
        </w:rPr>
        <w:t>, состоявше</w:t>
      </w:r>
      <w:r w:rsidR="00D34A51" w:rsidRPr="0045785F">
        <w:rPr>
          <w:rFonts w:ascii="Times New Roman" w:hAnsi="Times New Roman"/>
        </w:rPr>
        <w:t>го</w:t>
      </w:r>
      <w:r w:rsidR="00B8592C" w:rsidRPr="0045785F">
        <w:rPr>
          <w:rFonts w:ascii="Times New Roman" w:hAnsi="Times New Roman"/>
        </w:rPr>
        <w:t>ся</w:t>
      </w:r>
      <w:r w:rsidR="00FA71F8" w:rsidRPr="0045785F">
        <w:rPr>
          <w:rFonts w:ascii="Times New Roman" w:hAnsi="Times New Roman"/>
        </w:rPr>
        <w:t xml:space="preserve"> </w:t>
      </w:r>
      <w:r w:rsidR="00D34A51" w:rsidRPr="0045785F">
        <w:rPr>
          <w:rFonts w:ascii="Times New Roman" w:hAnsi="Times New Roman"/>
        </w:rPr>
        <w:t xml:space="preserve"> </w:t>
      </w:r>
      <w:r w:rsidR="0045785F" w:rsidRPr="0045785F">
        <w:rPr>
          <w:rFonts w:ascii="Times New Roman" w:hAnsi="Times New Roman"/>
        </w:rPr>
        <w:t>11</w:t>
      </w:r>
      <w:r w:rsidR="00FA71F8" w:rsidRPr="0045785F">
        <w:rPr>
          <w:rFonts w:ascii="Times New Roman" w:hAnsi="Times New Roman"/>
        </w:rPr>
        <w:t>.</w:t>
      </w:r>
      <w:r w:rsidR="0045785F" w:rsidRPr="0045785F">
        <w:rPr>
          <w:rFonts w:ascii="Times New Roman" w:hAnsi="Times New Roman"/>
        </w:rPr>
        <w:t>08</w:t>
      </w:r>
      <w:r w:rsidR="00FA71F8" w:rsidRPr="0045785F">
        <w:rPr>
          <w:rFonts w:ascii="Times New Roman" w:hAnsi="Times New Roman"/>
        </w:rPr>
        <w:t>.201</w:t>
      </w:r>
      <w:r w:rsidR="0045785F" w:rsidRPr="0045785F">
        <w:rPr>
          <w:rFonts w:ascii="Times New Roman" w:hAnsi="Times New Roman"/>
        </w:rPr>
        <w:t>6</w:t>
      </w:r>
      <w:r w:rsidR="00FA71F8" w:rsidRPr="0045785F">
        <w:rPr>
          <w:rFonts w:ascii="Times New Roman" w:hAnsi="Times New Roman"/>
        </w:rPr>
        <w:t>г.</w:t>
      </w:r>
    </w:p>
    <w:p w:rsidR="00FA71F8" w:rsidRPr="0045785F" w:rsidRDefault="00487E96" w:rsidP="00FE738D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  <w:b/>
        </w:rPr>
        <w:t>Место проведения торгов:</w:t>
      </w:r>
      <w:r w:rsidRPr="0045785F">
        <w:rPr>
          <w:rFonts w:ascii="Times New Roman" w:hAnsi="Times New Roman"/>
        </w:rPr>
        <w:t xml:space="preserve"> Тверская область, городское поселение город Конаково, город Конаков</w:t>
      </w:r>
      <w:r w:rsidR="00A347B5" w:rsidRPr="0045785F">
        <w:rPr>
          <w:rFonts w:ascii="Times New Roman" w:hAnsi="Times New Roman"/>
        </w:rPr>
        <w:t xml:space="preserve">о, ул. Энергетиков, д. </w:t>
      </w:r>
      <w:r w:rsidR="002266FF" w:rsidRPr="0045785F">
        <w:rPr>
          <w:rFonts w:ascii="Times New Roman" w:hAnsi="Times New Roman"/>
        </w:rPr>
        <w:t>31а</w:t>
      </w:r>
      <w:r w:rsidR="00A347B5" w:rsidRPr="0045785F">
        <w:rPr>
          <w:rFonts w:ascii="Times New Roman" w:hAnsi="Times New Roman"/>
        </w:rPr>
        <w:t xml:space="preserve">, каб. </w:t>
      </w:r>
      <w:r w:rsidR="002266FF" w:rsidRPr="0045785F">
        <w:rPr>
          <w:rFonts w:ascii="Times New Roman" w:hAnsi="Times New Roman"/>
        </w:rPr>
        <w:t>304</w:t>
      </w:r>
    </w:p>
    <w:p w:rsidR="00487E96" w:rsidRPr="0045785F" w:rsidRDefault="00487E96" w:rsidP="00FE738D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  <w:b/>
        </w:rPr>
        <w:t>Организатор торгов:</w:t>
      </w:r>
      <w:r w:rsidRPr="0045785F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45785F" w:rsidRPr="0045785F" w:rsidRDefault="00FA71F8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  <w:b/>
        </w:rPr>
        <w:t xml:space="preserve">Предмет </w:t>
      </w:r>
      <w:r w:rsidR="0065567D" w:rsidRPr="0045785F">
        <w:rPr>
          <w:rFonts w:ascii="Times New Roman" w:hAnsi="Times New Roman"/>
          <w:b/>
        </w:rPr>
        <w:t>торгов -</w:t>
      </w:r>
      <w:r w:rsidR="005751F9" w:rsidRPr="0045785F">
        <w:rPr>
          <w:rFonts w:ascii="Times New Roman" w:hAnsi="Times New Roman"/>
          <w:b/>
        </w:rPr>
        <w:t xml:space="preserve"> </w:t>
      </w:r>
      <w:r w:rsidR="0045785F" w:rsidRPr="0045785F">
        <w:rPr>
          <w:rStyle w:val="s1"/>
          <w:rFonts w:ascii="Times New Roman" w:hAnsi="Times New Roman"/>
          <w:b/>
          <w:bCs/>
          <w:color w:val="000000"/>
        </w:rPr>
        <w:t>Лот № 1:</w:t>
      </w:r>
      <w:r w:rsidR="0045785F" w:rsidRPr="0045785F">
        <w:rPr>
          <w:rFonts w:ascii="Times New Roman" w:hAnsi="Times New Roman"/>
          <w:b/>
          <w:bCs/>
          <w:color w:val="000000"/>
        </w:rPr>
        <w:t xml:space="preserve"> </w:t>
      </w:r>
      <w:r w:rsidR="0045785F" w:rsidRPr="0045785F">
        <w:rPr>
          <w:rStyle w:val="s1"/>
          <w:rFonts w:ascii="Times New Roman" w:hAnsi="Times New Roman"/>
          <w:b/>
          <w:bCs/>
          <w:color w:val="000000"/>
        </w:rPr>
        <w:t>Имущественный комплекс, состоящий из:</w:t>
      </w:r>
    </w:p>
    <w:p w:rsidR="0045785F" w:rsidRPr="0045785F" w:rsidRDefault="0045785F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</w:rPr>
        <w:t>- нежилого помещения № 1 общей площадью 26,7 кв.м. и нежилого помещения № 3 общей площадью 45,1 кв.м., что составляет 32/100 доли в праве объекта индивидуального жилищного строительства общей площадью 116 кв.м., расположенного по адресу: Тверская область, г. Конаково, ул. Пушкинская, д. 15;</w:t>
      </w:r>
    </w:p>
    <w:p w:rsidR="0045785F" w:rsidRPr="0045785F" w:rsidRDefault="0045785F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</w:rPr>
        <w:t>- 32/100 доли в праве на земельный участок общей площадью 1544 кв.м., с кадастровым номером 69:43:0070947:1, расположенный по адресу: Тверская область, г. Конаково, ул. Пушкинская, д. 15</w:t>
      </w:r>
    </w:p>
    <w:p w:rsidR="0045785F" w:rsidRPr="0045785F" w:rsidRDefault="0045785F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45785F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45785F">
        <w:rPr>
          <w:rFonts w:ascii="Times New Roman" w:hAnsi="Times New Roman"/>
        </w:rPr>
        <w:t>отсутствует.</w:t>
      </w:r>
    </w:p>
    <w:p w:rsidR="008E16B9" w:rsidRPr="0045785F" w:rsidRDefault="008E16B9" w:rsidP="0045785F">
      <w:pPr>
        <w:spacing w:after="0"/>
        <w:jc w:val="both"/>
        <w:rPr>
          <w:rFonts w:ascii="Times New Roman" w:hAnsi="Times New Roman" w:cs="Times New Roman"/>
        </w:rPr>
      </w:pPr>
      <w:r w:rsidRPr="0045785F">
        <w:rPr>
          <w:rFonts w:ascii="Times New Roman" w:hAnsi="Times New Roman" w:cs="Times New Roman"/>
        </w:rPr>
        <w:t xml:space="preserve">Дата и время проведения </w:t>
      </w:r>
      <w:r w:rsidR="00010627" w:rsidRPr="0045785F">
        <w:rPr>
          <w:rFonts w:ascii="Times New Roman" w:hAnsi="Times New Roman" w:cs="Times New Roman"/>
        </w:rPr>
        <w:t>аукциона</w:t>
      </w:r>
      <w:r w:rsidRPr="0045785F">
        <w:rPr>
          <w:rFonts w:ascii="Times New Roman" w:hAnsi="Times New Roman" w:cs="Times New Roman"/>
        </w:rPr>
        <w:t>: в 1</w:t>
      </w:r>
      <w:r w:rsidR="000D134B" w:rsidRPr="0045785F">
        <w:rPr>
          <w:rFonts w:ascii="Times New Roman" w:hAnsi="Times New Roman" w:cs="Times New Roman"/>
        </w:rPr>
        <w:t>0</w:t>
      </w:r>
      <w:r w:rsidRPr="0045785F">
        <w:rPr>
          <w:rFonts w:ascii="Times New Roman" w:hAnsi="Times New Roman" w:cs="Times New Roman"/>
        </w:rPr>
        <w:t xml:space="preserve">-00 часов </w:t>
      </w:r>
      <w:r w:rsidR="0045785F" w:rsidRPr="0045785F">
        <w:rPr>
          <w:rFonts w:ascii="Times New Roman" w:hAnsi="Times New Roman" w:cs="Times New Roman"/>
        </w:rPr>
        <w:t>11</w:t>
      </w:r>
      <w:r w:rsidRPr="0045785F">
        <w:rPr>
          <w:rFonts w:ascii="Times New Roman" w:hAnsi="Times New Roman" w:cs="Times New Roman"/>
        </w:rPr>
        <w:t>.</w:t>
      </w:r>
      <w:r w:rsidR="0045785F" w:rsidRPr="0045785F">
        <w:rPr>
          <w:rFonts w:ascii="Times New Roman" w:hAnsi="Times New Roman" w:cs="Times New Roman"/>
        </w:rPr>
        <w:t>08</w:t>
      </w:r>
      <w:r w:rsidRPr="0045785F">
        <w:rPr>
          <w:rFonts w:ascii="Times New Roman" w:hAnsi="Times New Roman" w:cs="Times New Roman"/>
        </w:rPr>
        <w:t>.201</w:t>
      </w:r>
      <w:r w:rsidR="0045785F" w:rsidRPr="0045785F">
        <w:rPr>
          <w:rFonts w:ascii="Times New Roman" w:hAnsi="Times New Roman" w:cs="Times New Roman"/>
        </w:rPr>
        <w:t>6</w:t>
      </w:r>
      <w:r w:rsidRPr="0045785F">
        <w:rPr>
          <w:rFonts w:ascii="Times New Roman" w:hAnsi="Times New Roman" w:cs="Times New Roman"/>
        </w:rPr>
        <w:t>г.</w:t>
      </w:r>
    </w:p>
    <w:p w:rsidR="0045785F" w:rsidRPr="0045785F" w:rsidRDefault="007052FE" w:rsidP="0045785F">
      <w:pPr>
        <w:pStyle w:val="a4"/>
        <w:jc w:val="both"/>
        <w:rPr>
          <w:rStyle w:val="s1"/>
          <w:rFonts w:ascii="Times New Roman" w:hAnsi="Times New Roman"/>
          <w:b/>
          <w:bCs/>
          <w:color w:val="000000"/>
        </w:rPr>
      </w:pPr>
      <w:r w:rsidRPr="0045785F">
        <w:rPr>
          <w:rFonts w:ascii="Times New Roman" w:hAnsi="Times New Roman"/>
        </w:rPr>
        <w:t xml:space="preserve">Цена сделки приватизации: </w:t>
      </w:r>
      <w:r w:rsidR="0045785F" w:rsidRPr="0045785F">
        <w:rPr>
          <w:rStyle w:val="apple-converted-space"/>
          <w:rFonts w:ascii="Times New Roman" w:hAnsi="Times New Roman"/>
          <w:b/>
          <w:color w:val="000000"/>
        </w:rPr>
        <w:t>100 000,00</w:t>
      </w:r>
      <w:r w:rsidR="0045785F" w:rsidRPr="0045785F">
        <w:rPr>
          <w:rStyle w:val="s1"/>
          <w:rFonts w:ascii="Times New Roman" w:hAnsi="Times New Roman"/>
          <w:b/>
          <w:bCs/>
          <w:color w:val="000000"/>
        </w:rPr>
        <w:t xml:space="preserve"> (сто тысяч) рублей 00 коп. с учетом НДС 18%, в том числе стоимость земельного участка составляет 60 000,00 (шестьдесят тысяч) рублей 00 коп. (НДС не облагается), стоимость объектов недвижимости составляет 40 000,00 (сорок тысяч) рублей 00 коп. с учетом НДС 18% в размере 6 101,69 (шесть тысяч сто один) рубль 69 коп.</w:t>
      </w:r>
    </w:p>
    <w:p w:rsidR="0045785F" w:rsidRPr="0045785F" w:rsidRDefault="007052FE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</w:rPr>
        <w:t xml:space="preserve">Предпоследнее предложение о цене имущества в ходе продажи сделал </w:t>
      </w:r>
      <w:r w:rsidR="002266FF" w:rsidRPr="0045785F">
        <w:rPr>
          <w:rFonts w:ascii="Times New Roman" w:hAnsi="Times New Roman"/>
        </w:rPr>
        <w:t>–</w:t>
      </w:r>
      <w:r w:rsidRPr="0045785F">
        <w:rPr>
          <w:rFonts w:ascii="Times New Roman" w:hAnsi="Times New Roman"/>
        </w:rPr>
        <w:t xml:space="preserve"> </w:t>
      </w:r>
      <w:r w:rsidR="0045785F" w:rsidRPr="0045785F">
        <w:rPr>
          <w:rFonts w:ascii="Times New Roman" w:hAnsi="Times New Roman"/>
        </w:rPr>
        <w:t>Соловей Елена Юрьевна</w:t>
      </w:r>
    </w:p>
    <w:p w:rsidR="0045785F" w:rsidRPr="0045785F" w:rsidRDefault="007052FE" w:rsidP="0045785F">
      <w:pPr>
        <w:pStyle w:val="a4"/>
        <w:jc w:val="both"/>
        <w:rPr>
          <w:rFonts w:ascii="Times New Roman" w:hAnsi="Times New Roman"/>
        </w:rPr>
      </w:pPr>
      <w:r w:rsidRPr="0045785F">
        <w:rPr>
          <w:rFonts w:ascii="Times New Roman" w:hAnsi="Times New Roman"/>
          <w:b/>
        </w:rPr>
        <w:t xml:space="preserve">Победитель торгов: </w:t>
      </w:r>
      <w:r w:rsidR="0045785F" w:rsidRPr="0045785F">
        <w:rPr>
          <w:rFonts w:ascii="Times New Roman" w:hAnsi="Times New Roman"/>
        </w:rPr>
        <w:t>Алексеева Любовь Александровна</w:t>
      </w:r>
      <w:r w:rsidR="0045785F" w:rsidRPr="0045785F">
        <w:rPr>
          <w:rFonts w:ascii="Times New Roman" w:hAnsi="Times New Roman"/>
          <w:b/>
        </w:rPr>
        <w:t xml:space="preserve"> </w:t>
      </w:r>
    </w:p>
    <w:p w:rsidR="007052FE" w:rsidRPr="007052FE" w:rsidRDefault="007052FE" w:rsidP="000D134B">
      <w:pPr>
        <w:pStyle w:val="a4"/>
        <w:jc w:val="both"/>
        <w:rPr>
          <w:rFonts w:ascii="Times New Roman" w:hAnsi="Times New Roman"/>
        </w:rPr>
      </w:pPr>
    </w:p>
    <w:p w:rsidR="007052FE" w:rsidRDefault="007052FE" w:rsidP="000D134B">
      <w:pPr>
        <w:pStyle w:val="a4"/>
        <w:jc w:val="both"/>
        <w:rPr>
          <w:rFonts w:ascii="Times New Roman" w:hAnsi="Times New Roman"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  <w:b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</w:rPr>
      </w:pPr>
    </w:p>
    <w:sectPr w:rsidR="005751F9" w:rsidRPr="00A347B5" w:rsidSect="008E1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35"/>
    <w:multiLevelType w:val="hybridMultilevel"/>
    <w:tmpl w:val="9798236E"/>
    <w:lvl w:ilvl="0" w:tplc="BA70DF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E63"/>
    <w:multiLevelType w:val="hybridMultilevel"/>
    <w:tmpl w:val="F3B4D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807"/>
    <w:multiLevelType w:val="hybridMultilevel"/>
    <w:tmpl w:val="BBDC9530"/>
    <w:lvl w:ilvl="0" w:tplc="DEDE9E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8A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3389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6579"/>
    <w:multiLevelType w:val="hybridMultilevel"/>
    <w:tmpl w:val="08D63614"/>
    <w:lvl w:ilvl="0" w:tplc="1CD0A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4AA"/>
    <w:multiLevelType w:val="hybridMultilevel"/>
    <w:tmpl w:val="8528C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79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34E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13AF"/>
    <w:multiLevelType w:val="hybridMultilevel"/>
    <w:tmpl w:val="AD50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A71F8"/>
    <w:rsid w:val="00010627"/>
    <w:rsid w:val="000515F2"/>
    <w:rsid w:val="00063FCC"/>
    <w:rsid w:val="000A2819"/>
    <w:rsid w:val="000C314A"/>
    <w:rsid w:val="000D134B"/>
    <w:rsid w:val="001E68DF"/>
    <w:rsid w:val="002266FF"/>
    <w:rsid w:val="00291DB7"/>
    <w:rsid w:val="00387753"/>
    <w:rsid w:val="003C32F9"/>
    <w:rsid w:val="0045785F"/>
    <w:rsid w:val="00487E96"/>
    <w:rsid w:val="0054701D"/>
    <w:rsid w:val="005751F9"/>
    <w:rsid w:val="00651E7A"/>
    <w:rsid w:val="0065567D"/>
    <w:rsid w:val="006739F9"/>
    <w:rsid w:val="0068087D"/>
    <w:rsid w:val="007052FE"/>
    <w:rsid w:val="00752D1D"/>
    <w:rsid w:val="00870747"/>
    <w:rsid w:val="008E16B9"/>
    <w:rsid w:val="008E2DF6"/>
    <w:rsid w:val="00980222"/>
    <w:rsid w:val="00994EA6"/>
    <w:rsid w:val="00A347B5"/>
    <w:rsid w:val="00A4299D"/>
    <w:rsid w:val="00A839B4"/>
    <w:rsid w:val="00B15894"/>
    <w:rsid w:val="00B67A98"/>
    <w:rsid w:val="00B8592C"/>
    <w:rsid w:val="00B91E9A"/>
    <w:rsid w:val="00BE13E4"/>
    <w:rsid w:val="00C14FA4"/>
    <w:rsid w:val="00C2288C"/>
    <w:rsid w:val="00C63327"/>
    <w:rsid w:val="00D34A51"/>
    <w:rsid w:val="00E13DE5"/>
    <w:rsid w:val="00F9524E"/>
    <w:rsid w:val="00FA71F8"/>
    <w:rsid w:val="00FD2CD0"/>
    <w:rsid w:val="00FE738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022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E16B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E16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E16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5567D"/>
  </w:style>
  <w:style w:type="character" w:customStyle="1" w:styleId="s2">
    <w:name w:val="s2"/>
    <w:basedOn w:val="a0"/>
    <w:rsid w:val="0065567D"/>
  </w:style>
  <w:style w:type="character" w:customStyle="1" w:styleId="s1">
    <w:name w:val="s1"/>
    <w:basedOn w:val="a0"/>
    <w:rsid w:val="0022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26</cp:revision>
  <cp:lastPrinted>2012-03-12T13:04:00Z</cp:lastPrinted>
  <dcterms:created xsi:type="dcterms:W3CDTF">2012-01-16T09:23:00Z</dcterms:created>
  <dcterms:modified xsi:type="dcterms:W3CDTF">2016-09-09T07:15:00Z</dcterms:modified>
</cp:coreProperties>
</file>