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4C" w:rsidRDefault="009F604C" w:rsidP="009F604C">
      <w:pPr>
        <w:pStyle w:val="a4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 общественную комиссию г. Конаково</w:t>
      </w:r>
    </w:p>
    <w:p w:rsidR="009F604C" w:rsidRDefault="009F604C" w:rsidP="009F604C">
      <w:pPr>
        <w:pStyle w:val="a4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 реализации</w:t>
      </w:r>
    </w:p>
    <w:p w:rsidR="009F604C" w:rsidRDefault="009F604C" w:rsidP="009F604C">
      <w:pPr>
        <w:pStyle w:val="a4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МЦП «Формирование современной городской среды»</w:t>
      </w:r>
    </w:p>
    <w:p w:rsidR="006742BD" w:rsidRDefault="006742BD" w:rsidP="009F604C">
      <w:pPr>
        <w:pStyle w:val="a4"/>
        <w:ind w:firstLine="708"/>
        <w:jc w:val="center"/>
        <w:rPr>
          <w:b/>
          <w:bCs/>
          <w:sz w:val="24"/>
          <w:szCs w:val="24"/>
        </w:rPr>
      </w:pPr>
    </w:p>
    <w:p w:rsidR="009F604C" w:rsidRPr="009F604C" w:rsidRDefault="009F604C" w:rsidP="009F604C">
      <w:pPr>
        <w:pStyle w:val="a4"/>
        <w:ind w:firstLine="708"/>
        <w:jc w:val="center"/>
        <w:rPr>
          <w:b/>
          <w:bCs/>
          <w:sz w:val="24"/>
          <w:szCs w:val="24"/>
        </w:rPr>
      </w:pPr>
      <w:bookmarkStart w:id="0" w:name="_GoBack"/>
      <w:r w:rsidRPr="009F604C">
        <w:rPr>
          <w:b/>
          <w:bCs/>
          <w:sz w:val="24"/>
          <w:szCs w:val="24"/>
        </w:rPr>
        <w:t>Предложение</w:t>
      </w:r>
    </w:p>
    <w:p w:rsidR="009F604C" w:rsidRPr="009F604C" w:rsidRDefault="009F604C" w:rsidP="009F604C">
      <w:pPr>
        <w:pStyle w:val="a4"/>
        <w:ind w:firstLine="708"/>
        <w:jc w:val="center"/>
        <w:rPr>
          <w:b/>
          <w:bCs/>
          <w:sz w:val="24"/>
          <w:szCs w:val="24"/>
        </w:rPr>
      </w:pPr>
      <w:r w:rsidRPr="009F604C">
        <w:rPr>
          <w:b/>
          <w:bCs/>
          <w:sz w:val="24"/>
          <w:szCs w:val="24"/>
        </w:rPr>
        <w:t xml:space="preserve"> по </w:t>
      </w:r>
      <w:r w:rsidRPr="009F604C">
        <w:rPr>
          <w:b/>
          <w:sz w:val="24"/>
          <w:szCs w:val="24"/>
        </w:rPr>
        <w:t xml:space="preserve"> мероприятиям, которые целесообразно реализовывать в  проектах благоустройства общественных территорий  в 2022 году </w:t>
      </w:r>
      <w:r w:rsidRPr="009F604C">
        <w:rPr>
          <w:b/>
          <w:bCs/>
          <w:sz w:val="24"/>
          <w:szCs w:val="24"/>
          <w:shd w:val="clear" w:color="auto" w:fill="FFFFFF"/>
        </w:rPr>
        <w:t xml:space="preserve">в рамках реализации муниципальной целевой программы </w:t>
      </w:r>
      <w:r w:rsidRPr="009F604C">
        <w:rPr>
          <w:b/>
          <w:sz w:val="24"/>
          <w:szCs w:val="24"/>
        </w:rPr>
        <w:t xml:space="preserve"> «Формирование современной городской среды </w:t>
      </w:r>
      <w:r w:rsidRPr="009F604C">
        <w:rPr>
          <w:b/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Pr="009F604C">
        <w:rPr>
          <w:b/>
          <w:bCs/>
          <w:sz w:val="24"/>
          <w:szCs w:val="24"/>
          <w:shd w:val="clear" w:color="auto" w:fill="FFFFFF"/>
        </w:rPr>
        <w:t xml:space="preserve"> </w:t>
      </w:r>
      <w:r w:rsidRPr="009F604C">
        <w:rPr>
          <w:b/>
          <w:bCs/>
          <w:sz w:val="24"/>
          <w:szCs w:val="24"/>
        </w:rPr>
        <w:t xml:space="preserve">на </w:t>
      </w:r>
      <w:r w:rsidRPr="009F604C">
        <w:rPr>
          <w:b/>
          <w:sz w:val="24"/>
          <w:szCs w:val="24"/>
        </w:rPr>
        <w:t>2</w:t>
      </w:r>
      <w:r w:rsidRPr="009F604C">
        <w:rPr>
          <w:b/>
          <w:bCs/>
          <w:sz w:val="24"/>
          <w:szCs w:val="24"/>
        </w:rPr>
        <w:t>018-2024 гг.» для организации рейтингового голосования в 2021 году</w:t>
      </w:r>
    </w:p>
    <w:bookmarkEnd w:id="0"/>
    <w:p w:rsidR="009F604C" w:rsidRPr="00ED5FC7" w:rsidRDefault="009F604C" w:rsidP="009F604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 xml:space="preserve">Ф.И.О. гражданина:__________________________________________________________ </w:t>
      </w:r>
    </w:p>
    <w:p w:rsidR="009F604C" w:rsidRPr="00ED5FC7" w:rsidRDefault="009F604C" w:rsidP="009F604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>Адрес проживания___________________________________________________________</w:t>
      </w:r>
    </w:p>
    <w:p w:rsidR="009F604C" w:rsidRPr="00ED5FC7" w:rsidRDefault="009F604C" w:rsidP="009F604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 xml:space="preserve">Телефон____________________________________________________________________ </w:t>
      </w:r>
    </w:p>
    <w:p w:rsidR="009F604C" w:rsidRPr="00ED5FC7" w:rsidRDefault="009F604C" w:rsidP="009F604C">
      <w:pPr>
        <w:rPr>
          <w:rFonts w:ascii="Times New Roman" w:hAnsi="Times New Roman"/>
        </w:rPr>
      </w:pPr>
    </w:p>
    <w:p w:rsidR="009F604C" w:rsidRPr="009378E8" w:rsidRDefault="009F604C" w:rsidP="009F604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78E8">
        <w:rPr>
          <w:rFonts w:ascii="Times New Roman" w:hAnsi="Times New Roman"/>
        </w:rPr>
        <w:t>Предлагаю следующие мероприятия (работы), которые целесообразно использовать в проекте благоустройства о</w:t>
      </w:r>
      <w:r w:rsidRPr="009378E8">
        <w:rPr>
          <w:rFonts w:ascii="Times New Roman" w:hAnsi="Times New Roman" w:cs="Times New Roman"/>
        </w:rPr>
        <w:t xml:space="preserve">бщественной территории, расположенной по адресу: г. </w:t>
      </w:r>
      <w:proofErr w:type="gramStart"/>
      <w:r w:rsidRPr="009378E8">
        <w:rPr>
          <w:rFonts w:ascii="Times New Roman" w:hAnsi="Times New Roman" w:cs="Times New Roman"/>
        </w:rPr>
        <w:t>Конаково,  ул.</w:t>
      </w:r>
      <w:proofErr w:type="gramEnd"/>
      <w:r w:rsidRPr="009378E8">
        <w:rPr>
          <w:rFonts w:ascii="Times New Roman" w:hAnsi="Times New Roman" w:cs="Times New Roman"/>
        </w:rPr>
        <w:t xml:space="preserve"> Энергетиков, район  стадиона «Колизей», МБДОУ детский сад № 1 г. Ко</w:t>
      </w:r>
      <w:r>
        <w:rPr>
          <w:rFonts w:ascii="Times New Roman" w:hAnsi="Times New Roman" w:cs="Times New Roman"/>
        </w:rPr>
        <w:t>наково и АУ ДО «ДШИ г. Конаково( этап 2).</w:t>
      </w:r>
    </w:p>
    <w:tbl>
      <w:tblPr>
        <w:tblW w:w="9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181"/>
        <w:gridCol w:w="850"/>
      </w:tblGrid>
      <w:tr w:rsidR="009F604C" w:rsidRPr="005B2F15" w:rsidTr="00D300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№п/п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да- отметь</w:t>
            </w:r>
          </w:p>
        </w:tc>
      </w:tr>
      <w:tr w:rsidR="009F604C" w:rsidRPr="005B2F15" w:rsidTr="00D300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1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8C1393" w:rsidRDefault="009F604C" w:rsidP="00D300B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8C1393">
              <w:rPr>
                <w:rFonts w:ascii="Times New Roman" w:hAnsi="Times New Roman"/>
                <w:color w:val="000000"/>
              </w:rPr>
              <w:t>амена детской площадки, устройст</w:t>
            </w:r>
            <w:r>
              <w:rPr>
                <w:rFonts w:ascii="Times New Roman" w:hAnsi="Times New Roman"/>
                <w:color w:val="000000"/>
              </w:rPr>
              <w:t xml:space="preserve">во спортивной площадки,  замена </w:t>
            </w:r>
            <w:r w:rsidRPr="008C139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дорожки из тротуарной плитки , устройство тротуаров вдоль детского сада и стадиона «Колизей,, замена электроламп на энергоэффективные,  </w:t>
            </w:r>
            <w:r w:rsidRPr="008C1393">
              <w:rPr>
                <w:rFonts w:ascii="Times New Roman" w:hAnsi="Times New Roman"/>
                <w:color w:val="000000"/>
              </w:rPr>
              <w:t>дополнительное освещение</w:t>
            </w:r>
            <w:r>
              <w:rPr>
                <w:rFonts w:ascii="Times New Roman" w:hAnsi="Times New Roman"/>
                <w:color w:val="000000"/>
              </w:rPr>
              <w:t xml:space="preserve"> территории, вырубка кустарниковой растительности около стадиона «Колизей», высадка </w:t>
            </w:r>
            <w:r w:rsidRPr="008C1393">
              <w:rPr>
                <w:rFonts w:ascii="Times New Roman" w:hAnsi="Times New Roman"/>
                <w:color w:val="000000"/>
              </w:rPr>
              <w:t xml:space="preserve"> зелёных насаждений</w:t>
            </w:r>
            <w:r>
              <w:rPr>
                <w:rFonts w:ascii="Times New Roman" w:hAnsi="Times New Roman"/>
                <w:color w:val="000000"/>
              </w:rPr>
              <w:t xml:space="preserve"> и устройство клумб, замена и  установка новых лавочек и урн, установка системы видеонаблюдения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F604C" w:rsidRPr="005B2F15" w:rsidTr="00D300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Default="009F604C" w:rsidP="00D300B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Свои предложения</w:t>
            </w:r>
          </w:p>
          <w:p w:rsidR="009F604C" w:rsidRPr="005B2F15" w:rsidRDefault="009F604C" w:rsidP="00D300B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9F604C" w:rsidRDefault="009F604C" w:rsidP="009F604C">
      <w:pPr>
        <w:pStyle w:val="a6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sz w:val="20"/>
          <w:szCs w:val="20"/>
        </w:rPr>
      </w:pPr>
    </w:p>
    <w:p w:rsidR="009F604C" w:rsidRPr="0083552F" w:rsidRDefault="009F604C" w:rsidP="009F604C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</w:t>
      </w:r>
      <w:r w:rsidRPr="0083552F">
        <w:rPr>
          <w:rFonts w:ascii="Times New Roman" w:hAnsi="Times New Roman"/>
        </w:rPr>
        <w:t xml:space="preserve">Предлагаю следующие мероприятия (работы), которые целесообразно использовать в проекте благоустройства </w:t>
      </w:r>
      <w:r w:rsidRPr="0083552F">
        <w:rPr>
          <w:rFonts w:ascii="Times New Roman" w:hAnsi="Times New Roman" w:cs="Times New Roman"/>
        </w:rPr>
        <w:t xml:space="preserve">общественной территории, расположенной по </w:t>
      </w:r>
      <w:proofErr w:type="gramStart"/>
      <w:r w:rsidRPr="0083552F">
        <w:rPr>
          <w:rFonts w:ascii="Times New Roman" w:hAnsi="Times New Roman" w:cs="Times New Roman"/>
        </w:rPr>
        <w:t>адресу:  г.</w:t>
      </w:r>
      <w:proofErr w:type="gramEnd"/>
      <w:r w:rsidRPr="0083552F">
        <w:rPr>
          <w:rFonts w:ascii="Times New Roman" w:hAnsi="Times New Roman" w:cs="Times New Roman"/>
        </w:rPr>
        <w:t xml:space="preserve"> Конаково,  </w:t>
      </w:r>
      <w:r w:rsidRPr="0083552F">
        <w:rPr>
          <w:rFonts w:ascii="Times New Roman" w:hAnsi="Times New Roman"/>
          <w:color w:val="000000"/>
        </w:rPr>
        <w:t xml:space="preserve"> ул. Энергетиков д. 24 - д.12 - д.39 в районе </w:t>
      </w:r>
      <w:r w:rsidRPr="0083552F">
        <w:rPr>
          <w:rFonts w:ascii="Times New Roman" w:hAnsi="Times New Roman" w:cs="Times New Roman"/>
        </w:rPr>
        <w:t>АУ ДО «ДШИ г. Конаково</w:t>
      </w:r>
      <w:r w:rsidRPr="0083552F">
        <w:rPr>
          <w:rFonts w:ascii="Times New Roman" w:hAnsi="Times New Roman"/>
          <w:color w:val="000000"/>
        </w:rPr>
        <w:t>».</w:t>
      </w:r>
    </w:p>
    <w:p w:rsidR="009F604C" w:rsidRPr="00C62AE0" w:rsidRDefault="009F604C" w:rsidP="009F604C">
      <w:pPr>
        <w:pStyle w:val="a3"/>
        <w:rPr>
          <w:rFonts w:ascii="Times New Roman" w:hAnsi="Times New Roman"/>
        </w:rPr>
      </w:pPr>
    </w:p>
    <w:tbl>
      <w:tblPr>
        <w:tblW w:w="9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181"/>
        <w:gridCol w:w="850"/>
      </w:tblGrid>
      <w:tr w:rsidR="009F604C" w:rsidRPr="005B2F15" w:rsidTr="00D300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№п/п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да- отметь</w:t>
            </w:r>
          </w:p>
        </w:tc>
      </w:tr>
      <w:tr w:rsidR="009F604C" w:rsidRPr="005B2F15" w:rsidTr="00D300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1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8C1393" w:rsidRDefault="009F604C" w:rsidP="00D300B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Устройство летней эстрады, организация пешеходной зоны с разделением пешеходных и транспортных потоков, ограничение движения транспорта, уличное освещение, дополнительное озеленение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F604C" w:rsidRPr="005B2F15" w:rsidTr="00D300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604C" w:rsidRDefault="009F604C" w:rsidP="00D300B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Свои предложения</w:t>
            </w:r>
          </w:p>
          <w:p w:rsidR="009F604C" w:rsidRPr="005B2F15" w:rsidRDefault="009F604C" w:rsidP="00D300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9F604C" w:rsidRDefault="009F604C" w:rsidP="009F604C">
      <w:pPr>
        <w:pStyle w:val="a6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 152-ФЗ «О персональных данных» даю администрации города Конаково своё согласие на обработку моих персональных данных.</w:t>
      </w:r>
    </w:p>
    <w:p w:rsidR="00111170" w:rsidRDefault="009F604C" w:rsidP="009F604C">
      <w:r>
        <w:rPr>
          <w:rFonts w:ascii="Times New Roman" w:hAnsi="Times New Roman"/>
        </w:rPr>
        <w:t xml:space="preserve">_____________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дата)                                                                             ________(подпись</w:t>
      </w:r>
    </w:p>
    <w:sectPr w:rsidR="00111170" w:rsidSect="0011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01267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04C"/>
    <w:rsid w:val="00111170"/>
    <w:rsid w:val="006742BD"/>
    <w:rsid w:val="009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0DA0"/>
  <w15:docId w15:val="{B50EDC45-C2D1-4622-99D7-939BC10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4C"/>
    <w:pPr>
      <w:ind w:left="720"/>
      <w:contextualSpacing/>
    </w:pPr>
  </w:style>
  <w:style w:type="paragraph" w:styleId="a4">
    <w:name w:val="No Spacing"/>
    <w:uiPriority w:val="99"/>
    <w:qFormat/>
    <w:rsid w:val="009F60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пись к таблице_"/>
    <w:link w:val="a6"/>
    <w:uiPriority w:val="99"/>
    <w:locked/>
    <w:rsid w:val="009F604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9F604C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AdminKon</cp:lastModifiedBy>
  <cp:revision>4</cp:revision>
  <dcterms:created xsi:type="dcterms:W3CDTF">2021-02-04T11:02:00Z</dcterms:created>
  <dcterms:modified xsi:type="dcterms:W3CDTF">2021-02-05T06:35:00Z</dcterms:modified>
</cp:coreProperties>
</file>