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1F" w:rsidRPr="007F7FAC" w:rsidRDefault="00175F1F" w:rsidP="00175F1F">
      <w:pPr>
        <w:ind w:left="426"/>
        <w:jc w:val="center"/>
        <w:rPr>
          <w:sz w:val="28"/>
          <w:szCs w:val="28"/>
        </w:rPr>
      </w:pPr>
      <w:r w:rsidRPr="007F7FAC">
        <w:rPr>
          <w:noProof/>
          <w:sz w:val="28"/>
          <w:szCs w:val="28"/>
        </w:rPr>
        <w:drawing>
          <wp:inline distT="0" distB="0" distL="0" distR="0">
            <wp:extent cx="609600" cy="80010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5" cstate="print"/>
                    <a:srcRect/>
                    <a:stretch/>
                  </pic:blipFill>
                  <pic:spPr>
                    <a:xfrm>
                      <a:off x="0" y="0"/>
                      <a:ext cx="609600" cy="800100"/>
                    </a:xfrm>
                    <a:prstGeom prst="rect">
                      <a:avLst/>
                    </a:prstGeom>
                    <a:ln>
                      <a:noFill/>
                    </a:ln>
                  </pic:spPr>
                </pic:pic>
              </a:graphicData>
            </a:graphic>
          </wp:inline>
        </w:drawing>
      </w:r>
    </w:p>
    <w:p w:rsidR="00175F1F" w:rsidRPr="007F7FAC" w:rsidRDefault="00175F1F" w:rsidP="00175F1F">
      <w:pPr>
        <w:pStyle w:val="a3"/>
        <w:ind w:left="426"/>
        <w:rPr>
          <w:b/>
          <w:szCs w:val="28"/>
        </w:rPr>
      </w:pPr>
      <w:r w:rsidRPr="007F7FAC">
        <w:rPr>
          <w:b/>
          <w:szCs w:val="28"/>
        </w:rPr>
        <w:t>АДМИНИСТРАЦИЯ ГОРОДА КОНАКОВО</w:t>
      </w:r>
    </w:p>
    <w:p w:rsidR="00175F1F" w:rsidRPr="00032697" w:rsidRDefault="00175F1F" w:rsidP="00175F1F">
      <w:pPr>
        <w:pStyle w:val="a3"/>
        <w:pBdr>
          <w:bottom w:val="single" w:sz="12" w:space="1" w:color="auto"/>
        </w:pBdr>
        <w:jc w:val="left"/>
        <w:rPr>
          <w:b/>
          <w:sz w:val="20"/>
        </w:rPr>
      </w:pPr>
    </w:p>
    <w:p w:rsidR="00175F1F" w:rsidRDefault="00175F1F" w:rsidP="00175F1F">
      <w:pPr>
        <w:rPr>
          <w:b/>
          <w:sz w:val="28"/>
        </w:rPr>
      </w:pPr>
    </w:p>
    <w:p w:rsidR="00175F1F" w:rsidRDefault="00175F1F" w:rsidP="00175F1F">
      <w:pPr>
        <w:jc w:val="center"/>
        <w:rPr>
          <w:b/>
          <w:sz w:val="28"/>
        </w:rPr>
      </w:pPr>
      <w:bookmarkStart w:id="0" w:name="_GoBack"/>
      <w:r>
        <w:rPr>
          <w:b/>
          <w:sz w:val="28"/>
        </w:rPr>
        <w:t>РАСПОРЯЖЕНИЕ</w:t>
      </w:r>
    </w:p>
    <w:p w:rsidR="00175F1F" w:rsidRDefault="00175F1F" w:rsidP="00175F1F">
      <w:pPr>
        <w:rPr>
          <w:sz w:val="28"/>
          <w:szCs w:val="28"/>
        </w:rPr>
      </w:pPr>
    </w:p>
    <w:p w:rsidR="00175F1F" w:rsidRDefault="00175F1F" w:rsidP="00175F1F">
      <w:pPr>
        <w:rPr>
          <w:sz w:val="26"/>
          <w:szCs w:val="26"/>
        </w:rPr>
      </w:pPr>
      <w:r w:rsidRPr="001E564E">
        <w:rPr>
          <w:sz w:val="26"/>
          <w:szCs w:val="26"/>
        </w:rPr>
        <w:t xml:space="preserve">     </w:t>
      </w:r>
      <w:r>
        <w:rPr>
          <w:sz w:val="26"/>
          <w:szCs w:val="26"/>
        </w:rPr>
        <w:t xml:space="preserve">  </w:t>
      </w:r>
      <w:r w:rsidRPr="001E564E">
        <w:rPr>
          <w:sz w:val="26"/>
          <w:szCs w:val="26"/>
        </w:rPr>
        <w:t xml:space="preserve"> </w:t>
      </w:r>
      <w:r w:rsidR="005D380A">
        <w:rPr>
          <w:sz w:val="26"/>
          <w:szCs w:val="26"/>
        </w:rPr>
        <w:t>13</w:t>
      </w:r>
      <w:r w:rsidRPr="001E564E">
        <w:rPr>
          <w:sz w:val="26"/>
          <w:szCs w:val="26"/>
        </w:rPr>
        <w:t xml:space="preserve"> .</w:t>
      </w:r>
      <w:r>
        <w:rPr>
          <w:sz w:val="26"/>
          <w:szCs w:val="26"/>
        </w:rPr>
        <w:t>10</w:t>
      </w:r>
      <w:r w:rsidRPr="001E564E">
        <w:rPr>
          <w:sz w:val="26"/>
          <w:szCs w:val="26"/>
        </w:rPr>
        <w:t xml:space="preserve">.2020 г.                              </w:t>
      </w:r>
      <w:r>
        <w:rPr>
          <w:sz w:val="26"/>
          <w:szCs w:val="26"/>
        </w:rPr>
        <w:t xml:space="preserve">  </w:t>
      </w:r>
      <w:r w:rsidRPr="001E564E">
        <w:rPr>
          <w:sz w:val="26"/>
          <w:szCs w:val="26"/>
        </w:rPr>
        <w:t xml:space="preserve">       г. Конаково                                  </w:t>
      </w:r>
      <w:r w:rsidR="005D380A">
        <w:rPr>
          <w:sz w:val="26"/>
          <w:szCs w:val="26"/>
        </w:rPr>
        <w:t xml:space="preserve"> </w:t>
      </w:r>
      <w:r>
        <w:rPr>
          <w:sz w:val="26"/>
          <w:szCs w:val="26"/>
        </w:rPr>
        <w:t xml:space="preserve"> № </w:t>
      </w:r>
      <w:r w:rsidR="005D380A">
        <w:rPr>
          <w:sz w:val="26"/>
          <w:szCs w:val="26"/>
        </w:rPr>
        <w:t>288</w:t>
      </w:r>
    </w:p>
    <w:p w:rsidR="00175F1F" w:rsidRPr="00DA09C2" w:rsidRDefault="00175F1F" w:rsidP="00175F1F">
      <w:pPr>
        <w:widowControl w:val="0"/>
        <w:tabs>
          <w:tab w:val="left" w:pos="7867"/>
        </w:tabs>
        <w:jc w:val="both"/>
        <w:rPr>
          <w:bCs/>
          <w:sz w:val="26"/>
          <w:szCs w:val="26"/>
        </w:rPr>
      </w:pPr>
    </w:p>
    <w:p w:rsidR="00175F1F" w:rsidRDefault="00175F1F" w:rsidP="00175F1F">
      <w:pPr>
        <w:widowControl w:val="0"/>
        <w:tabs>
          <w:tab w:val="left" w:pos="7867"/>
        </w:tabs>
        <w:jc w:val="both"/>
        <w:rPr>
          <w:bCs/>
          <w:sz w:val="26"/>
          <w:szCs w:val="26"/>
        </w:rPr>
      </w:pPr>
      <w:r w:rsidRPr="00DA09C2">
        <w:rPr>
          <w:bCs/>
          <w:sz w:val="26"/>
          <w:szCs w:val="26"/>
        </w:rPr>
        <w:t xml:space="preserve">О режиме работы </w:t>
      </w:r>
    </w:p>
    <w:p w:rsidR="00175F1F" w:rsidRDefault="00175F1F" w:rsidP="00175F1F">
      <w:pPr>
        <w:widowControl w:val="0"/>
        <w:tabs>
          <w:tab w:val="left" w:pos="7867"/>
        </w:tabs>
        <w:jc w:val="both"/>
        <w:rPr>
          <w:bCs/>
          <w:sz w:val="26"/>
          <w:szCs w:val="26"/>
        </w:rPr>
      </w:pPr>
      <w:r>
        <w:rPr>
          <w:bCs/>
          <w:sz w:val="26"/>
          <w:szCs w:val="26"/>
        </w:rPr>
        <w:t>администрации города Конаково</w:t>
      </w:r>
    </w:p>
    <w:p w:rsidR="00175F1F" w:rsidRPr="00DA09C2" w:rsidRDefault="00175F1F" w:rsidP="00175F1F">
      <w:pPr>
        <w:widowControl w:val="0"/>
        <w:tabs>
          <w:tab w:val="left" w:pos="7867"/>
        </w:tabs>
        <w:jc w:val="both"/>
        <w:rPr>
          <w:bCs/>
          <w:sz w:val="26"/>
          <w:szCs w:val="26"/>
        </w:rPr>
      </w:pPr>
      <w:r w:rsidRPr="00DA09C2">
        <w:rPr>
          <w:bCs/>
          <w:sz w:val="26"/>
          <w:szCs w:val="26"/>
        </w:rPr>
        <w:t>и подведомственных</w:t>
      </w:r>
    </w:p>
    <w:p w:rsidR="00175F1F" w:rsidRDefault="00175F1F" w:rsidP="00175F1F">
      <w:pPr>
        <w:pStyle w:val="ConsPlusNormal"/>
        <w:ind w:firstLine="0"/>
        <w:jc w:val="both"/>
        <w:rPr>
          <w:rFonts w:ascii="Times New Roman" w:hAnsi="Times New Roman" w:cs="Times New Roman"/>
          <w:color w:val="000000"/>
          <w:sz w:val="26"/>
          <w:szCs w:val="26"/>
        </w:rPr>
      </w:pPr>
      <w:r w:rsidRPr="008B11BA">
        <w:rPr>
          <w:rFonts w:ascii="Times New Roman" w:hAnsi="Times New Roman" w:cs="Times New Roman"/>
          <w:bCs/>
          <w:sz w:val="26"/>
          <w:szCs w:val="26"/>
        </w:rPr>
        <w:t xml:space="preserve">учреждений </w:t>
      </w:r>
      <w:r w:rsidRPr="008B11BA">
        <w:rPr>
          <w:rFonts w:ascii="Times New Roman" w:hAnsi="Times New Roman" w:cs="Times New Roman"/>
          <w:color w:val="000000"/>
          <w:sz w:val="26"/>
          <w:szCs w:val="26"/>
        </w:rPr>
        <w:t xml:space="preserve">  </w:t>
      </w:r>
    </w:p>
    <w:bookmarkEnd w:id="0"/>
    <w:p w:rsidR="00175F1F" w:rsidRPr="008B11BA" w:rsidRDefault="00175F1F" w:rsidP="00175F1F">
      <w:pPr>
        <w:pStyle w:val="ConsPlusNormal"/>
        <w:ind w:firstLine="0"/>
        <w:jc w:val="both"/>
        <w:rPr>
          <w:rFonts w:ascii="Times New Roman" w:hAnsi="Times New Roman" w:cs="Times New Roman"/>
          <w:sz w:val="26"/>
          <w:szCs w:val="26"/>
        </w:rPr>
      </w:pPr>
    </w:p>
    <w:p w:rsidR="00175F1F" w:rsidRPr="0099205E" w:rsidRDefault="00175F1F" w:rsidP="00175F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Pr="0099205E">
        <w:rPr>
          <w:rFonts w:ascii="Times New Roman" w:hAnsi="Times New Roman" w:cs="Times New Roman"/>
          <w:sz w:val="26"/>
          <w:szCs w:val="26"/>
        </w:rPr>
        <w:t xml:space="preserve"> соответствии с Постановлением Губернатора Т</w:t>
      </w:r>
      <w:r>
        <w:rPr>
          <w:rFonts w:ascii="Times New Roman" w:hAnsi="Times New Roman" w:cs="Times New Roman"/>
          <w:sz w:val="26"/>
          <w:szCs w:val="26"/>
        </w:rPr>
        <w:t xml:space="preserve">верской области от 07.10.2020г. </w:t>
      </w:r>
      <w:r w:rsidRPr="0099205E">
        <w:rPr>
          <w:rFonts w:ascii="Times New Roman" w:hAnsi="Times New Roman" w:cs="Times New Roman"/>
          <w:sz w:val="26"/>
          <w:szCs w:val="26"/>
        </w:rPr>
        <w:t xml:space="preserve"> № 147-пг «О внесении изменений в постановление Губернатора Тверской области от 17.03.2020 № 16-пг», Уставом муниципального образования городское поселение город Конаково Конаковского района Тверской области</w:t>
      </w:r>
      <w:r>
        <w:rPr>
          <w:rFonts w:ascii="Times New Roman" w:hAnsi="Times New Roman" w:cs="Times New Roman"/>
          <w:sz w:val="26"/>
          <w:szCs w:val="26"/>
        </w:rPr>
        <w:t xml:space="preserve"> в</w:t>
      </w:r>
      <w:r w:rsidRPr="0099205E">
        <w:rPr>
          <w:rFonts w:ascii="Times New Roman" w:hAnsi="Times New Roman" w:cs="Times New Roman"/>
          <w:sz w:val="26"/>
          <w:szCs w:val="26"/>
        </w:rPr>
        <w:t xml:space="preserve"> связи с угрозой распространения и заражения новой </w:t>
      </w:r>
      <w:proofErr w:type="spellStart"/>
      <w:r w:rsidRPr="0099205E">
        <w:rPr>
          <w:rFonts w:ascii="Times New Roman" w:hAnsi="Times New Roman" w:cs="Times New Roman"/>
          <w:sz w:val="26"/>
          <w:szCs w:val="26"/>
        </w:rPr>
        <w:t>коронавирусной</w:t>
      </w:r>
      <w:proofErr w:type="spellEnd"/>
      <w:r w:rsidRPr="0099205E">
        <w:rPr>
          <w:rFonts w:ascii="Times New Roman" w:hAnsi="Times New Roman" w:cs="Times New Roman"/>
          <w:sz w:val="26"/>
          <w:szCs w:val="26"/>
        </w:rPr>
        <w:t xml:space="preserve"> инфекцией</w:t>
      </w:r>
      <w:r>
        <w:rPr>
          <w:rFonts w:ascii="Times New Roman" w:hAnsi="Times New Roman" w:cs="Times New Roman"/>
          <w:sz w:val="26"/>
          <w:szCs w:val="26"/>
        </w:rPr>
        <w:t xml:space="preserve">, </w:t>
      </w:r>
      <w:r w:rsidRPr="00DA09C2">
        <w:rPr>
          <w:rFonts w:ascii="Times New Roman" w:hAnsi="Times New Roman" w:cs="Times New Roman"/>
          <w:sz w:val="26"/>
          <w:szCs w:val="26"/>
        </w:rPr>
        <w:t xml:space="preserve">принимая во внимание эпидемиологическую обстановку на территории города Конаково Конаковского района Тверской области, </w:t>
      </w:r>
    </w:p>
    <w:p w:rsidR="00175F1F" w:rsidRPr="0099205E" w:rsidRDefault="00175F1F" w:rsidP="00175F1F">
      <w:pPr>
        <w:pStyle w:val="ConsPlusNormal"/>
        <w:ind w:firstLine="0"/>
        <w:jc w:val="both"/>
        <w:rPr>
          <w:rFonts w:ascii="Times New Roman" w:hAnsi="Times New Roman" w:cs="Times New Roman"/>
          <w:sz w:val="26"/>
          <w:szCs w:val="26"/>
        </w:rPr>
      </w:pPr>
    </w:p>
    <w:p w:rsidR="00175F1F" w:rsidRPr="00BC6605" w:rsidRDefault="00175F1F" w:rsidP="00175F1F">
      <w:pPr>
        <w:pStyle w:val="ConsPlusNormal"/>
        <w:numPr>
          <w:ilvl w:val="0"/>
          <w:numId w:val="1"/>
        </w:numPr>
        <w:ind w:left="426" w:hanging="426"/>
        <w:jc w:val="both"/>
        <w:rPr>
          <w:rFonts w:ascii="Times New Roman" w:hAnsi="Times New Roman" w:cs="Times New Roman"/>
          <w:sz w:val="26"/>
          <w:szCs w:val="26"/>
        </w:rPr>
      </w:pPr>
      <w:r w:rsidRPr="0099205E">
        <w:rPr>
          <w:rFonts w:ascii="Times New Roman" w:hAnsi="Times New Roman" w:cs="Times New Roman"/>
          <w:sz w:val="26"/>
          <w:szCs w:val="26"/>
        </w:rPr>
        <w:t>Утвердить график приема документов</w:t>
      </w:r>
      <w:r>
        <w:rPr>
          <w:rFonts w:ascii="Times New Roman" w:hAnsi="Times New Roman" w:cs="Times New Roman"/>
          <w:sz w:val="26"/>
          <w:szCs w:val="26"/>
        </w:rPr>
        <w:t>, график выдачи справок и график приема граждан</w:t>
      </w:r>
      <w:r w:rsidRPr="0099205E">
        <w:rPr>
          <w:rFonts w:ascii="Times New Roman" w:hAnsi="Times New Roman" w:cs="Times New Roman"/>
          <w:sz w:val="26"/>
          <w:szCs w:val="26"/>
        </w:rPr>
        <w:t xml:space="preserve"> в администрации города Конаково</w:t>
      </w:r>
      <w:r>
        <w:rPr>
          <w:rFonts w:ascii="Times New Roman" w:hAnsi="Times New Roman" w:cs="Times New Roman"/>
          <w:sz w:val="26"/>
          <w:szCs w:val="26"/>
        </w:rPr>
        <w:t xml:space="preserve">, согласно </w:t>
      </w:r>
      <w:proofErr w:type="gramStart"/>
      <w:r>
        <w:rPr>
          <w:rFonts w:ascii="Times New Roman" w:hAnsi="Times New Roman" w:cs="Times New Roman"/>
          <w:sz w:val="26"/>
          <w:szCs w:val="26"/>
        </w:rPr>
        <w:t>приложению</w:t>
      </w:r>
      <w:proofErr w:type="gramEnd"/>
      <w:r>
        <w:rPr>
          <w:rFonts w:ascii="Times New Roman" w:hAnsi="Times New Roman" w:cs="Times New Roman"/>
          <w:sz w:val="26"/>
          <w:szCs w:val="26"/>
        </w:rPr>
        <w:t xml:space="preserve"> к настоящему распоряжению.</w:t>
      </w:r>
    </w:p>
    <w:p w:rsidR="00175F1F" w:rsidRPr="00BC6605" w:rsidRDefault="00175F1F" w:rsidP="00175F1F">
      <w:pPr>
        <w:pStyle w:val="ConsPlusNormal"/>
        <w:ind w:left="567" w:hanging="567"/>
        <w:jc w:val="both"/>
        <w:rPr>
          <w:rFonts w:ascii="Times New Roman" w:hAnsi="Times New Roman" w:cs="Times New Roman"/>
          <w:sz w:val="26"/>
          <w:szCs w:val="26"/>
        </w:rPr>
      </w:pPr>
      <w:r w:rsidRPr="00BC6605">
        <w:rPr>
          <w:rFonts w:ascii="Times New Roman" w:hAnsi="Times New Roman" w:cs="Times New Roman"/>
          <w:sz w:val="26"/>
          <w:szCs w:val="26"/>
        </w:rPr>
        <w:t xml:space="preserve">   </w:t>
      </w:r>
    </w:p>
    <w:p w:rsidR="00175F1F" w:rsidRDefault="00175F1F" w:rsidP="00175F1F">
      <w:pPr>
        <w:pStyle w:val="a5"/>
        <w:widowControl w:val="0"/>
        <w:numPr>
          <w:ilvl w:val="0"/>
          <w:numId w:val="1"/>
        </w:numPr>
        <w:tabs>
          <w:tab w:val="left" w:pos="7867"/>
        </w:tabs>
        <w:ind w:left="426" w:hanging="426"/>
        <w:jc w:val="both"/>
        <w:rPr>
          <w:sz w:val="26"/>
          <w:szCs w:val="26"/>
        </w:rPr>
      </w:pPr>
      <w:r>
        <w:rPr>
          <w:sz w:val="26"/>
          <w:szCs w:val="26"/>
        </w:rPr>
        <w:t>Ввести для сотрудников а</w:t>
      </w:r>
      <w:r w:rsidRPr="00DA09C2">
        <w:rPr>
          <w:sz w:val="26"/>
          <w:szCs w:val="26"/>
        </w:rPr>
        <w:t xml:space="preserve">дминистрации </w:t>
      </w:r>
      <w:r>
        <w:rPr>
          <w:sz w:val="26"/>
          <w:szCs w:val="26"/>
        </w:rPr>
        <w:t>города Конаково</w:t>
      </w:r>
      <w:r w:rsidRPr="00DA09C2">
        <w:rPr>
          <w:sz w:val="26"/>
          <w:szCs w:val="26"/>
        </w:rPr>
        <w:t xml:space="preserve">, </w:t>
      </w:r>
      <w:r>
        <w:rPr>
          <w:sz w:val="26"/>
          <w:szCs w:val="26"/>
        </w:rPr>
        <w:t xml:space="preserve">сотрудников </w:t>
      </w:r>
      <w:r w:rsidRPr="00DA09C2">
        <w:rPr>
          <w:sz w:val="26"/>
          <w:szCs w:val="26"/>
        </w:rPr>
        <w:t>самостоятельных структурных подразделений</w:t>
      </w:r>
      <w:r>
        <w:rPr>
          <w:sz w:val="26"/>
          <w:szCs w:val="26"/>
        </w:rPr>
        <w:t xml:space="preserve"> администрации города Конаково</w:t>
      </w:r>
      <w:r w:rsidRPr="00DA09C2">
        <w:rPr>
          <w:sz w:val="26"/>
          <w:szCs w:val="26"/>
        </w:rPr>
        <w:t xml:space="preserve">, </w:t>
      </w:r>
      <w:r>
        <w:rPr>
          <w:sz w:val="26"/>
          <w:szCs w:val="26"/>
        </w:rPr>
        <w:t>сотрудников подведомственных учреждений (МБУ «ЦАР» МО городское поселение город Конаково Конаковского района Тверской области, МБУ «Конаковский бор» МО «Городское поселение город Конаково», МБУ «КГЦБС» МО «Городское поселение город Конаково», МБКПУ «КГДК им. Воровского» МО «Городское поселение город Конаково», МУП «Водное хозяйство» МО «Городское поселение город Конаково», МБУ «КХ» МО «Городское поселение город Конаково», МКУ «ЖКХ» МО «Городское поселение город Конаково», МАУ СК «Русские медведи» МО «Городское поселение город Конаково», МБУ «Спортивная школа «Конаковский лед» МО городское поселение город Конаково Конаковского района Тверской области) обязательный масочный режим</w:t>
      </w:r>
      <w:r w:rsidRPr="00DA09C2">
        <w:rPr>
          <w:sz w:val="26"/>
          <w:szCs w:val="26"/>
        </w:rPr>
        <w:t>.</w:t>
      </w:r>
    </w:p>
    <w:p w:rsidR="00175F1F" w:rsidRPr="00BC6605" w:rsidRDefault="00175F1F" w:rsidP="00175F1F">
      <w:pPr>
        <w:pStyle w:val="a5"/>
        <w:widowControl w:val="0"/>
        <w:tabs>
          <w:tab w:val="left" w:pos="7867"/>
        </w:tabs>
        <w:ind w:left="426"/>
        <w:jc w:val="both"/>
        <w:rPr>
          <w:sz w:val="26"/>
          <w:szCs w:val="26"/>
        </w:rPr>
      </w:pPr>
    </w:p>
    <w:p w:rsidR="00175F1F" w:rsidRDefault="00175F1F" w:rsidP="00175F1F">
      <w:pPr>
        <w:pStyle w:val="a5"/>
        <w:widowControl w:val="0"/>
        <w:numPr>
          <w:ilvl w:val="0"/>
          <w:numId w:val="1"/>
        </w:numPr>
        <w:tabs>
          <w:tab w:val="left" w:pos="7867"/>
        </w:tabs>
        <w:ind w:left="426" w:hanging="426"/>
        <w:jc w:val="both"/>
        <w:rPr>
          <w:sz w:val="26"/>
          <w:szCs w:val="26"/>
        </w:rPr>
      </w:pPr>
      <w:r w:rsidRPr="00DA09C2">
        <w:rPr>
          <w:sz w:val="26"/>
          <w:szCs w:val="26"/>
        </w:rPr>
        <w:t xml:space="preserve">Ежедневно осуществлять измерение температуры тела работников при входе в </w:t>
      </w:r>
      <w:r>
        <w:rPr>
          <w:sz w:val="26"/>
          <w:szCs w:val="26"/>
        </w:rPr>
        <w:t>учреждение</w:t>
      </w:r>
      <w:r w:rsidRPr="00DA09C2">
        <w:rPr>
          <w:sz w:val="26"/>
          <w:szCs w:val="26"/>
        </w:rPr>
        <w:t xml:space="preserve"> с применением приборов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 (или) признаками инфекционного заболевания. </w:t>
      </w:r>
    </w:p>
    <w:p w:rsidR="00175F1F" w:rsidRPr="00B430EA" w:rsidRDefault="00175F1F" w:rsidP="00175F1F">
      <w:pPr>
        <w:widowControl w:val="0"/>
        <w:tabs>
          <w:tab w:val="left" w:pos="7867"/>
        </w:tabs>
        <w:jc w:val="both"/>
        <w:rPr>
          <w:sz w:val="26"/>
          <w:szCs w:val="26"/>
        </w:rPr>
      </w:pPr>
    </w:p>
    <w:p w:rsidR="00175F1F" w:rsidRPr="00FC50A5" w:rsidRDefault="00175F1F" w:rsidP="00175F1F">
      <w:pPr>
        <w:pStyle w:val="a5"/>
        <w:widowControl w:val="0"/>
        <w:numPr>
          <w:ilvl w:val="0"/>
          <w:numId w:val="1"/>
        </w:numPr>
        <w:tabs>
          <w:tab w:val="left" w:pos="7867"/>
        </w:tabs>
        <w:ind w:left="426" w:hanging="426"/>
        <w:jc w:val="both"/>
        <w:rPr>
          <w:sz w:val="26"/>
          <w:szCs w:val="26"/>
        </w:rPr>
      </w:pPr>
      <w:r w:rsidRPr="00DA09C2">
        <w:rPr>
          <w:sz w:val="26"/>
          <w:szCs w:val="26"/>
        </w:rPr>
        <w:lastRenderedPageBreak/>
        <w:t>Настоящее распоряжение вступает в силу с момента подписания и распространяет с</w:t>
      </w:r>
      <w:r>
        <w:rPr>
          <w:sz w:val="26"/>
          <w:szCs w:val="26"/>
        </w:rPr>
        <w:t xml:space="preserve">вое действие до 31.12.2020 г., </w:t>
      </w:r>
      <w:proofErr w:type="gramStart"/>
      <w:r w:rsidRPr="00B32686">
        <w:rPr>
          <w:sz w:val="26"/>
          <w:szCs w:val="26"/>
        </w:rPr>
        <w:t>подлежит  размещению</w:t>
      </w:r>
      <w:proofErr w:type="gramEnd"/>
      <w:r w:rsidRPr="00B32686">
        <w:rPr>
          <w:sz w:val="26"/>
          <w:szCs w:val="26"/>
        </w:rPr>
        <w:t xml:space="preserve"> на официальном сайте органов местного самоуправления муниципального образования городское </w:t>
      </w:r>
      <w:r w:rsidRPr="00FC50A5">
        <w:rPr>
          <w:sz w:val="26"/>
          <w:szCs w:val="26"/>
        </w:rPr>
        <w:t>поселение город Конаково Конаковского района Тверской области в информационно-телекоммуникационной сети «Интернет».</w:t>
      </w:r>
    </w:p>
    <w:p w:rsidR="00175F1F" w:rsidRPr="00B430EA" w:rsidRDefault="00175F1F" w:rsidP="00175F1F">
      <w:pPr>
        <w:widowControl w:val="0"/>
        <w:tabs>
          <w:tab w:val="left" w:pos="7867"/>
        </w:tabs>
        <w:jc w:val="both"/>
        <w:rPr>
          <w:sz w:val="26"/>
          <w:szCs w:val="26"/>
        </w:rPr>
      </w:pPr>
    </w:p>
    <w:p w:rsidR="00175F1F" w:rsidRPr="00B32686" w:rsidRDefault="00175F1F" w:rsidP="00175F1F">
      <w:pPr>
        <w:pStyle w:val="a5"/>
        <w:widowControl w:val="0"/>
        <w:numPr>
          <w:ilvl w:val="0"/>
          <w:numId w:val="1"/>
        </w:numPr>
        <w:tabs>
          <w:tab w:val="left" w:pos="7867"/>
        </w:tabs>
        <w:ind w:left="426" w:hanging="426"/>
        <w:jc w:val="both"/>
        <w:rPr>
          <w:sz w:val="26"/>
          <w:szCs w:val="26"/>
        </w:rPr>
      </w:pPr>
      <w:r w:rsidRPr="00DA09C2">
        <w:rPr>
          <w:sz w:val="26"/>
          <w:szCs w:val="26"/>
        </w:rPr>
        <w:t>Контроль за</w:t>
      </w:r>
      <w:r>
        <w:rPr>
          <w:sz w:val="26"/>
          <w:szCs w:val="26"/>
        </w:rPr>
        <w:t xml:space="preserve"> исполнением настоящего р</w:t>
      </w:r>
      <w:r w:rsidRPr="00DA09C2">
        <w:rPr>
          <w:sz w:val="26"/>
          <w:szCs w:val="26"/>
        </w:rPr>
        <w:t>аспоряжения возложить на заместителя Главы администрации города Конаково Владимирову Л.Н.</w:t>
      </w:r>
    </w:p>
    <w:p w:rsidR="00175F1F" w:rsidRPr="00DA09C2" w:rsidRDefault="00175F1F" w:rsidP="00175F1F">
      <w:pPr>
        <w:pStyle w:val="ConsPlusNormal"/>
        <w:ind w:left="426" w:hanging="426"/>
        <w:jc w:val="both"/>
        <w:rPr>
          <w:rFonts w:ascii="Times New Roman" w:hAnsi="Times New Roman" w:cs="Times New Roman"/>
          <w:sz w:val="26"/>
          <w:szCs w:val="26"/>
        </w:rPr>
      </w:pPr>
    </w:p>
    <w:p w:rsidR="00175F1F" w:rsidRPr="00DA09C2" w:rsidRDefault="00175F1F" w:rsidP="00175F1F">
      <w:pPr>
        <w:jc w:val="both"/>
        <w:rPr>
          <w:sz w:val="26"/>
          <w:szCs w:val="26"/>
        </w:rPr>
      </w:pPr>
    </w:p>
    <w:p w:rsidR="00175F1F" w:rsidRPr="00DA09C2" w:rsidRDefault="00175F1F" w:rsidP="00175F1F">
      <w:pPr>
        <w:pStyle w:val="a6"/>
        <w:rPr>
          <w:rFonts w:ascii="Times New Roman" w:hAnsi="Times New Roman"/>
          <w:sz w:val="26"/>
          <w:szCs w:val="26"/>
        </w:rPr>
      </w:pPr>
      <w:r w:rsidRPr="00DA09C2">
        <w:rPr>
          <w:rFonts w:ascii="Times New Roman" w:hAnsi="Times New Roman"/>
          <w:sz w:val="26"/>
          <w:szCs w:val="26"/>
        </w:rPr>
        <w:t>Временно исполняющий полномочия</w:t>
      </w:r>
    </w:p>
    <w:p w:rsidR="00175F1F" w:rsidRPr="00DA09C2" w:rsidRDefault="00175F1F" w:rsidP="00175F1F">
      <w:pPr>
        <w:rPr>
          <w:sz w:val="26"/>
          <w:szCs w:val="26"/>
        </w:rPr>
      </w:pPr>
      <w:r w:rsidRPr="00DA09C2">
        <w:rPr>
          <w:sz w:val="26"/>
          <w:szCs w:val="26"/>
        </w:rPr>
        <w:t xml:space="preserve">Главы города Конаково                                                                             Е.В. </w:t>
      </w:r>
      <w:proofErr w:type="spellStart"/>
      <w:r w:rsidRPr="00DA09C2">
        <w:rPr>
          <w:sz w:val="26"/>
          <w:szCs w:val="26"/>
        </w:rPr>
        <w:t>Бокарев</w:t>
      </w:r>
      <w:proofErr w:type="spellEnd"/>
      <w:r w:rsidRPr="00DA09C2">
        <w:rPr>
          <w:sz w:val="26"/>
          <w:szCs w:val="26"/>
        </w:rPr>
        <w:t xml:space="preserve"> </w:t>
      </w:r>
    </w:p>
    <w:p w:rsidR="00175F1F" w:rsidRPr="00DA09C2" w:rsidRDefault="00175F1F" w:rsidP="00175F1F">
      <w:pPr>
        <w:jc w:val="both"/>
        <w:rPr>
          <w:sz w:val="26"/>
          <w:szCs w:val="26"/>
        </w:rPr>
      </w:pPr>
    </w:p>
    <w:p w:rsidR="00175F1F" w:rsidRPr="00DA09C2" w:rsidRDefault="00175F1F" w:rsidP="00175F1F">
      <w:pPr>
        <w:jc w:val="both"/>
        <w:rPr>
          <w:sz w:val="26"/>
          <w:szCs w:val="26"/>
        </w:rPr>
      </w:pPr>
    </w:p>
    <w:p w:rsidR="00175F1F" w:rsidRPr="00DA09C2" w:rsidRDefault="00175F1F" w:rsidP="00175F1F">
      <w:pPr>
        <w:jc w:val="both"/>
        <w:rPr>
          <w:sz w:val="26"/>
          <w:szCs w:val="26"/>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rPr>
          <w:i/>
        </w:rPr>
      </w:pPr>
    </w:p>
    <w:p w:rsidR="00D144F3" w:rsidRDefault="00D144F3" w:rsidP="00D144F3">
      <w:pPr>
        <w:jc w:val="right"/>
      </w:pPr>
      <w:r>
        <w:lastRenderedPageBreak/>
        <w:t>Приложение 1</w:t>
      </w:r>
    </w:p>
    <w:p w:rsidR="00D144F3" w:rsidRDefault="00D144F3" w:rsidP="00D144F3">
      <w:pPr>
        <w:jc w:val="right"/>
      </w:pPr>
      <w:r>
        <w:t>к распоряжению администрации</w:t>
      </w:r>
    </w:p>
    <w:p w:rsidR="00D144F3" w:rsidRDefault="00D144F3" w:rsidP="00D144F3">
      <w:pPr>
        <w:jc w:val="right"/>
      </w:pPr>
      <w:r>
        <w:t xml:space="preserve"> города Конаково</w:t>
      </w:r>
    </w:p>
    <w:p w:rsidR="00D144F3" w:rsidRPr="00B430EA" w:rsidRDefault="00D144F3" w:rsidP="00D144F3">
      <w:pPr>
        <w:jc w:val="right"/>
      </w:pPr>
      <w:r>
        <w:t xml:space="preserve">от 13.10. 2020г. № 288 </w:t>
      </w:r>
    </w:p>
    <w:p w:rsidR="00D144F3" w:rsidRDefault="00D144F3" w:rsidP="00D144F3"/>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 xml:space="preserve">ГРАФИК </w:t>
      </w:r>
      <w:r>
        <w:rPr>
          <w:rFonts w:ascii="Times New Roman" w:hAnsi="Times New Roman" w:cs="Times New Roman"/>
          <w:b/>
          <w:sz w:val="26"/>
          <w:szCs w:val="26"/>
        </w:rPr>
        <w:t>ПРИЕМА ДОКУМЕНТОВ</w:t>
      </w: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ОТДЕЛ ОРГАНИЗАЦИОННО-КАДРОВОЙ СЛУЖБЫ</w:t>
      </w: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1 этаж</w:t>
      </w:r>
    </w:p>
    <w:p w:rsidR="00D144F3" w:rsidRPr="00AB650E"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Телефон для предварительной записи: (8-48242) 3-77-28</w:t>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3402"/>
      </w:tblGrid>
      <w:tr w:rsidR="00D144F3" w:rsidRPr="00EB4B5F" w:rsidTr="00045A18">
        <w:trPr>
          <w:trHeight w:val="540"/>
        </w:trPr>
        <w:tc>
          <w:tcPr>
            <w:tcW w:w="4057" w:type="dxa"/>
            <w:tcBorders>
              <w:top w:val="single" w:sz="4" w:space="0" w:color="auto"/>
              <w:left w:val="single" w:sz="4" w:space="0" w:color="auto"/>
              <w:bottom w:val="single" w:sz="4" w:space="0" w:color="auto"/>
              <w:right w:val="single" w:sz="4" w:space="0" w:color="auto"/>
            </w:tcBorders>
          </w:tcPr>
          <w:p w:rsidR="00D144F3" w:rsidRPr="00EB4B5F" w:rsidRDefault="00D144F3" w:rsidP="00045A18">
            <w:pPr>
              <w:pStyle w:val="ConsPlusNormal"/>
              <w:spacing w:line="276" w:lineRule="auto"/>
              <w:ind w:left="-28" w:firstLine="539"/>
              <w:jc w:val="center"/>
              <w:rPr>
                <w:rFonts w:ascii="Times New Roman" w:hAnsi="Times New Roman" w:cs="Times New Roman"/>
                <w:sz w:val="32"/>
                <w:szCs w:val="32"/>
              </w:rPr>
            </w:pPr>
            <w:r w:rsidRPr="00EB4B5F">
              <w:rPr>
                <w:rFonts w:ascii="Times New Roman" w:hAnsi="Times New Roman" w:cs="Times New Roman"/>
                <w:sz w:val="32"/>
                <w:szCs w:val="32"/>
              </w:rPr>
              <w:t>День недели</w:t>
            </w:r>
          </w:p>
        </w:tc>
        <w:tc>
          <w:tcPr>
            <w:tcW w:w="3402"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center"/>
              <w:rPr>
                <w:rFonts w:ascii="Times New Roman" w:hAnsi="Times New Roman" w:cs="Times New Roman"/>
                <w:sz w:val="32"/>
                <w:szCs w:val="32"/>
              </w:rPr>
            </w:pPr>
            <w:r w:rsidRPr="00EB4B5F">
              <w:rPr>
                <w:rFonts w:ascii="Times New Roman" w:hAnsi="Times New Roman" w:cs="Times New Roman"/>
                <w:sz w:val="32"/>
                <w:szCs w:val="32"/>
              </w:rPr>
              <w:t>Время приема</w:t>
            </w:r>
          </w:p>
        </w:tc>
      </w:tr>
      <w:tr w:rsidR="00D144F3" w:rsidRPr="00EB4B5F" w:rsidTr="00045A18">
        <w:trPr>
          <w:trHeight w:val="406"/>
        </w:trPr>
        <w:tc>
          <w:tcPr>
            <w:tcW w:w="4057" w:type="dxa"/>
            <w:tcBorders>
              <w:top w:val="single" w:sz="4" w:space="0" w:color="auto"/>
              <w:left w:val="single" w:sz="4" w:space="0" w:color="auto"/>
              <w:bottom w:val="single" w:sz="4" w:space="0" w:color="auto"/>
              <w:right w:val="single" w:sz="4" w:space="0" w:color="auto"/>
            </w:tcBorders>
          </w:tcPr>
          <w:p w:rsidR="00D144F3" w:rsidRPr="00EB4B5F" w:rsidRDefault="00D144F3" w:rsidP="00045A18">
            <w:pPr>
              <w:pStyle w:val="ConsPlusNormal"/>
              <w:spacing w:line="276" w:lineRule="auto"/>
              <w:ind w:left="-28" w:firstLine="539"/>
              <w:jc w:val="center"/>
              <w:rPr>
                <w:rFonts w:ascii="Times New Roman" w:hAnsi="Times New Roman" w:cs="Times New Roman"/>
                <w:sz w:val="32"/>
                <w:szCs w:val="32"/>
              </w:rPr>
            </w:pPr>
            <w:r>
              <w:rPr>
                <w:rFonts w:ascii="Times New Roman" w:hAnsi="Times New Roman" w:cs="Times New Roman"/>
                <w:sz w:val="32"/>
                <w:szCs w:val="32"/>
              </w:rPr>
              <w:t>Понедельник - Пятница</w:t>
            </w:r>
          </w:p>
        </w:tc>
        <w:tc>
          <w:tcPr>
            <w:tcW w:w="3402" w:type="dxa"/>
            <w:tcBorders>
              <w:top w:val="single" w:sz="4" w:space="0" w:color="auto"/>
              <w:left w:val="single" w:sz="4" w:space="0" w:color="auto"/>
              <w:bottom w:val="single" w:sz="4" w:space="0" w:color="auto"/>
              <w:right w:val="single" w:sz="4" w:space="0" w:color="auto"/>
            </w:tcBorders>
            <w:hideMark/>
          </w:tcPr>
          <w:p w:rsidR="00D144F3" w:rsidRDefault="00D144F3" w:rsidP="00045A18">
            <w:pPr>
              <w:pStyle w:val="ConsPlusNormal"/>
              <w:spacing w:line="276" w:lineRule="auto"/>
              <w:ind w:left="-28" w:firstLine="539"/>
              <w:jc w:val="center"/>
              <w:rPr>
                <w:rFonts w:ascii="Times New Roman" w:hAnsi="Times New Roman" w:cs="Times New Roman"/>
                <w:sz w:val="32"/>
                <w:szCs w:val="32"/>
              </w:rPr>
            </w:pPr>
            <w:r w:rsidRPr="00EB4B5F">
              <w:rPr>
                <w:rFonts w:ascii="Times New Roman" w:hAnsi="Times New Roman" w:cs="Times New Roman"/>
                <w:sz w:val="32"/>
                <w:szCs w:val="32"/>
              </w:rPr>
              <w:t>с 8.00 до 1</w:t>
            </w:r>
            <w:r>
              <w:rPr>
                <w:rFonts w:ascii="Times New Roman" w:hAnsi="Times New Roman" w:cs="Times New Roman"/>
                <w:sz w:val="32"/>
                <w:szCs w:val="32"/>
              </w:rPr>
              <w:t>7</w:t>
            </w:r>
            <w:r w:rsidRPr="00EB4B5F">
              <w:rPr>
                <w:rFonts w:ascii="Times New Roman" w:hAnsi="Times New Roman" w:cs="Times New Roman"/>
                <w:sz w:val="32"/>
                <w:szCs w:val="32"/>
              </w:rPr>
              <w:t>.00</w:t>
            </w:r>
          </w:p>
          <w:p w:rsidR="00D144F3" w:rsidRPr="00EB4B5F" w:rsidRDefault="00D144F3" w:rsidP="00045A18">
            <w:pPr>
              <w:pStyle w:val="ConsPlusNormal"/>
              <w:spacing w:line="276" w:lineRule="auto"/>
              <w:ind w:left="-28" w:firstLine="539"/>
              <w:jc w:val="center"/>
              <w:rPr>
                <w:rFonts w:ascii="Times New Roman" w:hAnsi="Times New Roman" w:cs="Times New Roman"/>
                <w:sz w:val="32"/>
                <w:szCs w:val="32"/>
              </w:rPr>
            </w:pPr>
            <w:r>
              <w:rPr>
                <w:rFonts w:ascii="Times New Roman" w:hAnsi="Times New Roman" w:cs="Times New Roman"/>
                <w:sz w:val="32"/>
                <w:szCs w:val="32"/>
              </w:rPr>
              <w:t>(обед 13.00 -14.00)</w:t>
            </w:r>
          </w:p>
        </w:tc>
      </w:tr>
    </w:tbl>
    <w:p w:rsidR="00D144F3" w:rsidRDefault="00D144F3" w:rsidP="00D144F3">
      <w:pPr>
        <w:pStyle w:val="ConsPlusNormal"/>
        <w:ind w:left="540" w:firstLine="0"/>
        <w:jc w:val="center"/>
        <w:rPr>
          <w:rFonts w:ascii="Times New Roman" w:hAnsi="Times New Roman" w:cs="Times New Roman"/>
          <w:b/>
          <w:sz w:val="26"/>
          <w:szCs w:val="26"/>
        </w:rPr>
      </w:pP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ГРАФИК ВЫДАЧИ СПРАВОК</w:t>
      </w: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ОТДЕЛ ОРГАНИЗАЦИОННО-КАДРОВОЙ СЛУЖБЫ</w:t>
      </w: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1 этаж</w:t>
      </w:r>
    </w:p>
    <w:p w:rsidR="00D144F3" w:rsidRPr="00AB650E"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Телефон для предварительной записи: (8-48242) 3-77-28</w:t>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271"/>
      </w:tblGrid>
      <w:tr w:rsidR="00D144F3" w:rsidRPr="00EB4B5F" w:rsidTr="00045A18">
        <w:trPr>
          <w:trHeight w:val="580"/>
        </w:trPr>
        <w:tc>
          <w:tcPr>
            <w:tcW w:w="3046" w:type="dxa"/>
            <w:tcBorders>
              <w:top w:val="single" w:sz="4" w:space="0" w:color="auto"/>
              <w:left w:val="single" w:sz="4" w:space="0" w:color="auto"/>
              <w:bottom w:val="single" w:sz="4" w:space="0" w:color="auto"/>
              <w:right w:val="single" w:sz="4" w:space="0" w:color="auto"/>
            </w:tcBorders>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День недели</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Время приема</w:t>
            </w:r>
          </w:p>
        </w:tc>
      </w:tr>
      <w:tr w:rsidR="00D144F3" w:rsidRPr="00EB4B5F" w:rsidTr="00045A18">
        <w:trPr>
          <w:trHeight w:val="274"/>
        </w:trPr>
        <w:tc>
          <w:tcPr>
            <w:tcW w:w="3046"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Вторник</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с 8.00 до 13.00</w:t>
            </w:r>
          </w:p>
        </w:tc>
      </w:tr>
      <w:tr w:rsidR="00D144F3" w:rsidRPr="00EB4B5F" w:rsidTr="00045A18">
        <w:trPr>
          <w:trHeight w:val="274"/>
        </w:trPr>
        <w:tc>
          <w:tcPr>
            <w:tcW w:w="3046"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Четверг</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с 14.00 до 17.00</w:t>
            </w:r>
          </w:p>
        </w:tc>
      </w:tr>
    </w:tbl>
    <w:p w:rsidR="00D144F3" w:rsidRDefault="00D144F3" w:rsidP="00D144F3">
      <w:pPr>
        <w:pStyle w:val="ConsPlusNormal"/>
        <w:ind w:firstLine="0"/>
        <w:jc w:val="both"/>
        <w:rPr>
          <w:rFonts w:ascii="Times New Roman" w:hAnsi="Times New Roman" w:cs="Times New Roman"/>
          <w:b/>
          <w:sz w:val="24"/>
          <w:szCs w:val="24"/>
        </w:rPr>
      </w:pP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ГРАФИК ПРИЕМА ГРАЖДАН</w:t>
      </w: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ОТДЕЛ АРХИТЕКТУРЫ И ГРАДОСТРОИТЕЛЬСТВА</w:t>
      </w: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 xml:space="preserve">2 этаж, </w:t>
      </w:r>
      <w:proofErr w:type="spellStart"/>
      <w:r w:rsidRPr="00B430EA">
        <w:rPr>
          <w:rFonts w:ascii="Times New Roman" w:hAnsi="Times New Roman" w:cs="Times New Roman"/>
          <w:b/>
          <w:sz w:val="26"/>
          <w:szCs w:val="26"/>
        </w:rPr>
        <w:t>каб</w:t>
      </w:r>
      <w:proofErr w:type="spellEnd"/>
      <w:r w:rsidRPr="00B430EA">
        <w:rPr>
          <w:rFonts w:ascii="Times New Roman" w:hAnsi="Times New Roman" w:cs="Times New Roman"/>
          <w:b/>
          <w:sz w:val="26"/>
          <w:szCs w:val="26"/>
        </w:rPr>
        <w:t>. № 201</w:t>
      </w:r>
    </w:p>
    <w:p w:rsidR="00D144F3" w:rsidRPr="00AB650E"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Телефон для предварительной записи: (8-48242) 3-72-34</w:t>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271"/>
      </w:tblGrid>
      <w:tr w:rsidR="00D144F3" w:rsidRPr="00EB4B5F" w:rsidTr="00045A18">
        <w:trPr>
          <w:trHeight w:val="276"/>
        </w:trPr>
        <w:tc>
          <w:tcPr>
            <w:tcW w:w="3046" w:type="dxa"/>
            <w:tcBorders>
              <w:top w:val="single" w:sz="4" w:space="0" w:color="auto"/>
              <w:left w:val="single" w:sz="4" w:space="0" w:color="auto"/>
              <w:bottom w:val="single" w:sz="4" w:space="0" w:color="auto"/>
              <w:right w:val="single" w:sz="4" w:space="0" w:color="auto"/>
            </w:tcBorders>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День недели</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Время приема</w:t>
            </w:r>
          </w:p>
        </w:tc>
      </w:tr>
      <w:tr w:rsidR="00D144F3" w:rsidRPr="00EB4B5F" w:rsidTr="00045A18">
        <w:trPr>
          <w:trHeight w:val="274"/>
        </w:trPr>
        <w:tc>
          <w:tcPr>
            <w:tcW w:w="3046"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Вторник</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с 8.00 до 13.00</w:t>
            </w:r>
          </w:p>
        </w:tc>
      </w:tr>
      <w:tr w:rsidR="00D144F3" w:rsidRPr="00EB4B5F" w:rsidTr="00045A18">
        <w:trPr>
          <w:trHeight w:val="274"/>
        </w:trPr>
        <w:tc>
          <w:tcPr>
            <w:tcW w:w="3046"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Четверг</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с 14.00 до 17.00</w:t>
            </w:r>
          </w:p>
        </w:tc>
      </w:tr>
    </w:tbl>
    <w:p w:rsidR="00D144F3" w:rsidRPr="00EB4B5F" w:rsidRDefault="00D144F3" w:rsidP="00D144F3">
      <w:pPr>
        <w:pStyle w:val="ConsPlusNormal"/>
        <w:ind w:firstLine="0"/>
        <w:jc w:val="both"/>
        <w:rPr>
          <w:rFonts w:ascii="Times New Roman" w:hAnsi="Times New Roman" w:cs="Times New Roman"/>
          <w:sz w:val="32"/>
          <w:szCs w:val="32"/>
        </w:rPr>
      </w:pP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ГРАФИК ПРИЕМА ГРАЖДАН</w:t>
      </w:r>
    </w:p>
    <w:p w:rsidR="00D144F3"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 xml:space="preserve">ОТДЕЛ ПО УПРАВЛЕНИЮ ИМУЩЕСТВОМ И </w:t>
      </w: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ЗЕМЕЛЬНЫМ ОТНОШЕНИЯМ</w:t>
      </w: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 xml:space="preserve">3 этаж, </w:t>
      </w:r>
      <w:proofErr w:type="spellStart"/>
      <w:r w:rsidRPr="00B430EA">
        <w:rPr>
          <w:rFonts w:ascii="Times New Roman" w:hAnsi="Times New Roman" w:cs="Times New Roman"/>
          <w:b/>
          <w:sz w:val="26"/>
          <w:szCs w:val="26"/>
        </w:rPr>
        <w:t>каб</w:t>
      </w:r>
      <w:proofErr w:type="spellEnd"/>
      <w:r w:rsidRPr="00B430EA">
        <w:rPr>
          <w:rFonts w:ascii="Times New Roman" w:hAnsi="Times New Roman" w:cs="Times New Roman"/>
          <w:b/>
          <w:sz w:val="26"/>
          <w:szCs w:val="26"/>
        </w:rPr>
        <w:t>. № 302, 303, 305</w:t>
      </w:r>
    </w:p>
    <w:p w:rsidR="00D144F3" w:rsidRPr="00AB650E"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Телефон для предварительной записи: (8-48242) 3-70-07</w:t>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271"/>
      </w:tblGrid>
      <w:tr w:rsidR="00D144F3" w:rsidRPr="00EB4B5F" w:rsidTr="00045A18">
        <w:trPr>
          <w:trHeight w:val="276"/>
        </w:trPr>
        <w:tc>
          <w:tcPr>
            <w:tcW w:w="3046" w:type="dxa"/>
            <w:tcBorders>
              <w:top w:val="single" w:sz="4" w:space="0" w:color="auto"/>
              <w:left w:val="single" w:sz="4" w:space="0" w:color="auto"/>
              <w:bottom w:val="single" w:sz="4" w:space="0" w:color="auto"/>
              <w:right w:val="single" w:sz="4" w:space="0" w:color="auto"/>
            </w:tcBorders>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 xml:space="preserve">   День недели</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Время приема</w:t>
            </w:r>
          </w:p>
        </w:tc>
      </w:tr>
      <w:tr w:rsidR="00D144F3" w:rsidRPr="00EB4B5F" w:rsidTr="00045A18">
        <w:trPr>
          <w:trHeight w:val="274"/>
        </w:trPr>
        <w:tc>
          <w:tcPr>
            <w:tcW w:w="3046"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Вторник</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с 8.00 до 13.00</w:t>
            </w:r>
          </w:p>
        </w:tc>
      </w:tr>
      <w:tr w:rsidR="00D144F3" w:rsidRPr="00EB4B5F" w:rsidTr="00045A18">
        <w:trPr>
          <w:trHeight w:val="274"/>
        </w:trPr>
        <w:tc>
          <w:tcPr>
            <w:tcW w:w="3046"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Четверг</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с 14.00 до 17.00</w:t>
            </w:r>
          </w:p>
        </w:tc>
      </w:tr>
    </w:tbl>
    <w:p w:rsidR="00D144F3" w:rsidRDefault="00D144F3" w:rsidP="00D144F3"/>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 xml:space="preserve">ГРАФИК </w:t>
      </w:r>
      <w:r>
        <w:rPr>
          <w:rFonts w:ascii="Times New Roman" w:hAnsi="Times New Roman" w:cs="Times New Roman"/>
          <w:b/>
          <w:sz w:val="26"/>
          <w:szCs w:val="26"/>
        </w:rPr>
        <w:t>ПРИЕМА ГРАЖДАН</w:t>
      </w:r>
    </w:p>
    <w:p w:rsidR="00D144F3" w:rsidRPr="00B430EA" w:rsidRDefault="00D144F3" w:rsidP="00D144F3">
      <w:pPr>
        <w:pStyle w:val="ConsPlusNormal"/>
        <w:ind w:left="540" w:firstLine="0"/>
        <w:jc w:val="center"/>
        <w:rPr>
          <w:rFonts w:ascii="Times New Roman" w:hAnsi="Times New Roman" w:cs="Times New Roman"/>
          <w:b/>
          <w:sz w:val="26"/>
          <w:szCs w:val="26"/>
        </w:rPr>
      </w:pPr>
      <w:r>
        <w:rPr>
          <w:rFonts w:ascii="Times New Roman" w:hAnsi="Times New Roman" w:cs="Times New Roman"/>
          <w:b/>
          <w:sz w:val="26"/>
          <w:szCs w:val="26"/>
        </w:rPr>
        <w:t xml:space="preserve">ЖИЛИЩНЫЙ ОТДЕЛ МКУ «ЖКХ» </w:t>
      </w:r>
    </w:p>
    <w:p w:rsidR="00D144F3" w:rsidRPr="00B430EA"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1 этаж</w:t>
      </w:r>
      <w:r>
        <w:rPr>
          <w:rFonts w:ascii="Times New Roman" w:hAnsi="Times New Roman" w:cs="Times New Roman"/>
          <w:b/>
          <w:sz w:val="26"/>
          <w:szCs w:val="26"/>
        </w:rPr>
        <w:t xml:space="preserve"> </w:t>
      </w:r>
    </w:p>
    <w:p w:rsidR="00D144F3" w:rsidRPr="00AB650E" w:rsidRDefault="00D144F3" w:rsidP="00D144F3">
      <w:pPr>
        <w:pStyle w:val="ConsPlusNormal"/>
        <w:ind w:left="540" w:firstLine="0"/>
        <w:jc w:val="center"/>
        <w:rPr>
          <w:rFonts w:ascii="Times New Roman" w:hAnsi="Times New Roman" w:cs="Times New Roman"/>
          <w:b/>
          <w:sz w:val="26"/>
          <w:szCs w:val="26"/>
        </w:rPr>
      </w:pPr>
      <w:r w:rsidRPr="00B430EA">
        <w:rPr>
          <w:rFonts w:ascii="Times New Roman" w:hAnsi="Times New Roman" w:cs="Times New Roman"/>
          <w:b/>
          <w:sz w:val="26"/>
          <w:szCs w:val="26"/>
        </w:rPr>
        <w:t>Телефон для предварительной записи: (8-48242) 3-77-28</w:t>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271"/>
      </w:tblGrid>
      <w:tr w:rsidR="00D144F3" w:rsidRPr="00EB4B5F" w:rsidTr="00045A18">
        <w:trPr>
          <w:trHeight w:val="276"/>
        </w:trPr>
        <w:tc>
          <w:tcPr>
            <w:tcW w:w="3046" w:type="dxa"/>
            <w:tcBorders>
              <w:top w:val="single" w:sz="4" w:space="0" w:color="auto"/>
              <w:left w:val="single" w:sz="4" w:space="0" w:color="auto"/>
              <w:bottom w:val="single" w:sz="4" w:space="0" w:color="auto"/>
              <w:right w:val="single" w:sz="4" w:space="0" w:color="auto"/>
            </w:tcBorders>
          </w:tcPr>
          <w:p w:rsidR="00D144F3" w:rsidRPr="00EB4B5F" w:rsidRDefault="00D144F3" w:rsidP="00045A18">
            <w:pPr>
              <w:pStyle w:val="ConsPlusNormal"/>
              <w:spacing w:line="276" w:lineRule="auto"/>
              <w:ind w:firstLine="0"/>
              <w:jc w:val="both"/>
              <w:rPr>
                <w:rFonts w:ascii="Times New Roman" w:hAnsi="Times New Roman" w:cs="Times New Roman"/>
                <w:sz w:val="32"/>
                <w:szCs w:val="32"/>
              </w:rPr>
            </w:pPr>
            <w:r w:rsidRPr="00EB4B5F">
              <w:rPr>
                <w:rFonts w:ascii="Times New Roman" w:hAnsi="Times New Roman" w:cs="Times New Roman"/>
                <w:sz w:val="32"/>
                <w:szCs w:val="32"/>
              </w:rPr>
              <w:lastRenderedPageBreak/>
              <w:t xml:space="preserve">   День недели</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Время приема</w:t>
            </w:r>
          </w:p>
        </w:tc>
      </w:tr>
      <w:tr w:rsidR="00D144F3" w:rsidRPr="00EB4B5F" w:rsidTr="00045A18">
        <w:trPr>
          <w:trHeight w:val="274"/>
        </w:trPr>
        <w:tc>
          <w:tcPr>
            <w:tcW w:w="3046"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Вторник</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с 8.00 до 13.00</w:t>
            </w:r>
          </w:p>
        </w:tc>
      </w:tr>
      <w:tr w:rsidR="00D144F3" w:rsidRPr="00EB4B5F" w:rsidTr="00045A18">
        <w:trPr>
          <w:trHeight w:val="274"/>
        </w:trPr>
        <w:tc>
          <w:tcPr>
            <w:tcW w:w="3046"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Четверг</w:t>
            </w:r>
          </w:p>
        </w:tc>
        <w:tc>
          <w:tcPr>
            <w:tcW w:w="4271" w:type="dxa"/>
            <w:tcBorders>
              <w:top w:val="single" w:sz="4" w:space="0" w:color="auto"/>
              <w:left w:val="single" w:sz="4" w:space="0" w:color="auto"/>
              <w:bottom w:val="single" w:sz="4" w:space="0" w:color="auto"/>
              <w:right w:val="single" w:sz="4" w:space="0" w:color="auto"/>
            </w:tcBorders>
            <w:hideMark/>
          </w:tcPr>
          <w:p w:rsidR="00D144F3" w:rsidRPr="00EB4B5F" w:rsidRDefault="00D144F3" w:rsidP="00045A18">
            <w:pPr>
              <w:pStyle w:val="ConsPlusNormal"/>
              <w:spacing w:line="276" w:lineRule="auto"/>
              <w:ind w:left="-28" w:firstLine="539"/>
              <w:jc w:val="both"/>
              <w:rPr>
                <w:rFonts w:ascii="Times New Roman" w:hAnsi="Times New Roman" w:cs="Times New Roman"/>
                <w:sz w:val="32"/>
                <w:szCs w:val="32"/>
              </w:rPr>
            </w:pPr>
            <w:r w:rsidRPr="00EB4B5F">
              <w:rPr>
                <w:rFonts w:ascii="Times New Roman" w:hAnsi="Times New Roman" w:cs="Times New Roman"/>
                <w:sz w:val="32"/>
                <w:szCs w:val="32"/>
              </w:rPr>
              <w:t>с 14.00 до 17.00</w:t>
            </w:r>
          </w:p>
        </w:tc>
      </w:tr>
    </w:tbl>
    <w:p w:rsidR="00D144F3" w:rsidRPr="007A501D" w:rsidRDefault="00D144F3" w:rsidP="00D144F3">
      <w:pPr>
        <w:rPr>
          <w:sz w:val="28"/>
          <w:szCs w:val="28"/>
        </w:rPr>
      </w:pPr>
    </w:p>
    <w:p w:rsidR="00175F1F" w:rsidRPr="001E564E" w:rsidRDefault="00175F1F" w:rsidP="00175F1F">
      <w:pPr>
        <w:jc w:val="both"/>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Pr="001E564E" w:rsidRDefault="00175F1F" w:rsidP="00175F1F">
      <w:pPr>
        <w:rPr>
          <w:sz w:val="26"/>
          <w:szCs w:val="26"/>
        </w:rPr>
      </w:pPr>
    </w:p>
    <w:p w:rsidR="00175F1F" w:rsidRPr="001E564E" w:rsidRDefault="00175F1F" w:rsidP="00175F1F">
      <w:pPr>
        <w:rPr>
          <w:sz w:val="26"/>
          <w:szCs w:val="26"/>
        </w:rPr>
      </w:pPr>
    </w:p>
    <w:p w:rsidR="00175F1F" w:rsidRPr="001E564E"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175F1F" w:rsidRDefault="00175F1F" w:rsidP="00175F1F">
      <w:pPr>
        <w:rPr>
          <w:sz w:val="26"/>
          <w:szCs w:val="26"/>
        </w:rPr>
      </w:pPr>
    </w:p>
    <w:p w:rsidR="003D30A2" w:rsidRDefault="003D30A2"/>
    <w:sectPr w:rsidR="003D30A2" w:rsidSect="003D3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8E2"/>
    <w:multiLevelType w:val="multilevel"/>
    <w:tmpl w:val="CC9C15EE"/>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1F"/>
    <w:rsid w:val="00175F1F"/>
    <w:rsid w:val="003D30A2"/>
    <w:rsid w:val="004764FE"/>
    <w:rsid w:val="005D380A"/>
    <w:rsid w:val="00B6383A"/>
    <w:rsid w:val="00D1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892E0-637E-4E6C-B332-B4242149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5F1F"/>
    <w:pPr>
      <w:jc w:val="center"/>
    </w:pPr>
    <w:rPr>
      <w:sz w:val="28"/>
      <w:szCs w:val="20"/>
    </w:rPr>
  </w:style>
  <w:style w:type="character" w:customStyle="1" w:styleId="a4">
    <w:name w:val="Заголовок Знак"/>
    <w:basedOn w:val="a0"/>
    <w:link w:val="a3"/>
    <w:rsid w:val="00175F1F"/>
    <w:rPr>
      <w:rFonts w:ascii="Times New Roman" w:eastAsia="Times New Roman" w:hAnsi="Times New Roman" w:cs="Times New Roman"/>
      <w:sz w:val="28"/>
      <w:szCs w:val="20"/>
      <w:lang w:eastAsia="ru-RU"/>
    </w:rPr>
  </w:style>
  <w:style w:type="paragraph" w:styleId="a5">
    <w:name w:val="List Paragraph"/>
    <w:basedOn w:val="a"/>
    <w:uiPriority w:val="34"/>
    <w:qFormat/>
    <w:rsid w:val="00175F1F"/>
    <w:pPr>
      <w:ind w:left="720"/>
      <w:contextualSpacing/>
    </w:pPr>
  </w:style>
  <w:style w:type="paragraph" w:styleId="a6">
    <w:name w:val="No Spacing"/>
    <w:uiPriority w:val="1"/>
    <w:qFormat/>
    <w:rsid w:val="00175F1F"/>
    <w:pPr>
      <w:spacing w:after="0" w:line="240" w:lineRule="auto"/>
    </w:pPr>
    <w:rPr>
      <w:rFonts w:ascii="Calibri" w:eastAsia="Times New Roman" w:hAnsi="Calibri" w:cs="Times New Roman"/>
      <w:lang w:eastAsia="ru-RU"/>
    </w:rPr>
  </w:style>
  <w:style w:type="paragraph" w:customStyle="1" w:styleId="ConsPlusNormal">
    <w:name w:val="ConsPlusNormal"/>
    <w:rsid w:val="00175F1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175F1F"/>
    <w:rPr>
      <w:rFonts w:ascii="Tahoma" w:hAnsi="Tahoma" w:cs="Tahoma"/>
      <w:sz w:val="16"/>
      <w:szCs w:val="16"/>
    </w:rPr>
  </w:style>
  <w:style w:type="character" w:customStyle="1" w:styleId="a8">
    <w:name w:val="Текст выноски Знак"/>
    <w:basedOn w:val="a0"/>
    <w:link w:val="a7"/>
    <w:uiPriority w:val="99"/>
    <w:semiHidden/>
    <w:rsid w:val="00175F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AdminKon</cp:lastModifiedBy>
  <cp:revision>2</cp:revision>
  <dcterms:created xsi:type="dcterms:W3CDTF">2020-10-15T08:11:00Z</dcterms:created>
  <dcterms:modified xsi:type="dcterms:W3CDTF">2020-10-15T08:11:00Z</dcterms:modified>
</cp:coreProperties>
</file>