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27174B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27174B">
        <w:rPr>
          <w:rFonts w:ascii="Times New Roman" w:hAnsi="Times New Roman" w:cs="Times New Roman"/>
          <w:b/>
        </w:rPr>
        <w:t>Протокол № 1</w:t>
      </w:r>
    </w:p>
    <w:p w:rsidR="00583FB3" w:rsidRPr="0027174B" w:rsidRDefault="00B9175C" w:rsidP="00B9175C">
      <w:pPr>
        <w:pStyle w:val="a3"/>
        <w:jc w:val="center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>р</w:t>
      </w:r>
      <w:r w:rsidR="00705E09" w:rsidRPr="0027174B">
        <w:rPr>
          <w:rFonts w:ascii="Times New Roman" w:hAnsi="Times New Roman" w:cs="Times New Roman"/>
        </w:rPr>
        <w:t>ассмотрения заявок на участие в открытом аукционе</w:t>
      </w:r>
      <w:r w:rsidR="00583FB3" w:rsidRPr="0027174B">
        <w:rPr>
          <w:rFonts w:ascii="Times New Roman" w:hAnsi="Times New Roman" w:cs="Times New Roman"/>
        </w:rPr>
        <w:t xml:space="preserve"> по продаже имущества, находящегося в собственности  Муниципального образования «Городское поселение город Конаково».</w:t>
      </w:r>
    </w:p>
    <w:p w:rsidR="00B35829" w:rsidRPr="0027174B" w:rsidRDefault="00B35829" w:rsidP="00B9175C">
      <w:pPr>
        <w:pStyle w:val="a3"/>
        <w:rPr>
          <w:rFonts w:ascii="Times New Roman" w:hAnsi="Times New Roman" w:cs="Times New Roman"/>
        </w:rPr>
      </w:pPr>
    </w:p>
    <w:p w:rsidR="0027174B" w:rsidRDefault="00B35829" w:rsidP="00B9175C">
      <w:pPr>
        <w:pStyle w:val="a3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>Тверская область</w:t>
      </w:r>
      <w:r w:rsidR="00705E09" w:rsidRPr="0027174B">
        <w:rPr>
          <w:rFonts w:ascii="Times New Roman" w:hAnsi="Times New Roman" w:cs="Times New Roman"/>
        </w:rPr>
        <w:t xml:space="preserve">, </w:t>
      </w:r>
      <w:r w:rsidRPr="0027174B">
        <w:rPr>
          <w:rFonts w:ascii="Times New Roman" w:hAnsi="Times New Roman" w:cs="Times New Roman"/>
        </w:rPr>
        <w:t xml:space="preserve"> город Конаково</w:t>
      </w:r>
      <w:r w:rsidR="00583FB3" w:rsidRPr="0027174B">
        <w:rPr>
          <w:rFonts w:ascii="Times New Roman" w:hAnsi="Times New Roman" w:cs="Times New Roman"/>
        </w:rPr>
        <w:t xml:space="preserve">                                  </w:t>
      </w:r>
      <w:r w:rsidR="0027174B" w:rsidRPr="0027174B">
        <w:rPr>
          <w:rFonts w:ascii="Times New Roman" w:hAnsi="Times New Roman" w:cs="Times New Roman"/>
        </w:rPr>
        <w:t xml:space="preserve">    </w:t>
      </w:r>
      <w:r w:rsidR="00521B30">
        <w:rPr>
          <w:rFonts w:ascii="Times New Roman" w:hAnsi="Times New Roman" w:cs="Times New Roman"/>
        </w:rPr>
        <w:t>04</w:t>
      </w:r>
      <w:r w:rsidR="00557ABA" w:rsidRPr="0027174B">
        <w:rPr>
          <w:rFonts w:ascii="Times New Roman" w:hAnsi="Times New Roman" w:cs="Times New Roman"/>
        </w:rPr>
        <w:t>.</w:t>
      </w:r>
      <w:r w:rsidR="00521B30">
        <w:rPr>
          <w:rFonts w:ascii="Times New Roman" w:hAnsi="Times New Roman" w:cs="Times New Roman"/>
        </w:rPr>
        <w:t>03</w:t>
      </w:r>
      <w:r w:rsidR="00557ABA" w:rsidRPr="0027174B">
        <w:rPr>
          <w:rFonts w:ascii="Times New Roman" w:hAnsi="Times New Roman" w:cs="Times New Roman"/>
        </w:rPr>
        <w:t>.201</w:t>
      </w:r>
      <w:r w:rsidR="00521B30">
        <w:rPr>
          <w:rFonts w:ascii="Times New Roman" w:hAnsi="Times New Roman" w:cs="Times New Roman"/>
        </w:rPr>
        <w:t>6</w:t>
      </w:r>
      <w:r w:rsidR="00557ABA" w:rsidRPr="0027174B">
        <w:rPr>
          <w:rFonts w:ascii="Times New Roman" w:hAnsi="Times New Roman" w:cs="Times New Roman"/>
        </w:rPr>
        <w:t xml:space="preserve"> года</w:t>
      </w:r>
      <w:r w:rsidR="00705E09" w:rsidRPr="0027174B">
        <w:rPr>
          <w:rFonts w:ascii="Times New Roman" w:hAnsi="Times New Roman" w:cs="Times New Roman"/>
        </w:rPr>
        <w:t xml:space="preserve">                            </w:t>
      </w:r>
      <w:r w:rsidR="00583FB3" w:rsidRPr="0027174B">
        <w:rPr>
          <w:rFonts w:ascii="Times New Roman" w:hAnsi="Times New Roman" w:cs="Times New Roman"/>
        </w:rPr>
        <w:t xml:space="preserve"> </w:t>
      </w:r>
      <w:r w:rsidR="00557ABA" w:rsidRPr="0027174B">
        <w:rPr>
          <w:rFonts w:ascii="Times New Roman" w:hAnsi="Times New Roman" w:cs="Times New Roman"/>
        </w:rPr>
        <w:t xml:space="preserve">      </w:t>
      </w:r>
    </w:p>
    <w:p w:rsidR="00D77A38" w:rsidRPr="0027174B" w:rsidRDefault="00705E09" w:rsidP="00B9175C">
      <w:pPr>
        <w:pStyle w:val="a3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улица Энергетиков, 13                                       </w:t>
      </w:r>
      <w:r w:rsidR="00557ABA" w:rsidRPr="0027174B">
        <w:rPr>
          <w:rFonts w:ascii="Times New Roman" w:hAnsi="Times New Roman" w:cs="Times New Roman"/>
        </w:rPr>
        <w:t xml:space="preserve">                   </w:t>
      </w:r>
      <w:r w:rsidR="0027174B">
        <w:rPr>
          <w:rFonts w:ascii="Times New Roman" w:hAnsi="Times New Roman" w:cs="Times New Roman"/>
        </w:rPr>
        <w:t xml:space="preserve"> </w:t>
      </w:r>
      <w:r w:rsidR="00C01ABD" w:rsidRPr="0027174B">
        <w:rPr>
          <w:rFonts w:ascii="Times New Roman" w:hAnsi="Times New Roman" w:cs="Times New Roman"/>
        </w:rPr>
        <w:t>1</w:t>
      </w:r>
      <w:r w:rsidR="0031746D" w:rsidRPr="0027174B">
        <w:rPr>
          <w:rFonts w:ascii="Times New Roman" w:hAnsi="Times New Roman" w:cs="Times New Roman"/>
        </w:rPr>
        <w:t>0</w:t>
      </w:r>
      <w:r w:rsidR="007D16E0" w:rsidRPr="0027174B">
        <w:rPr>
          <w:rFonts w:ascii="Times New Roman" w:hAnsi="Times New Roman" w:cs="Times New Roman"/>
        </w:rPr>
        <w:t xml:space="preserve"> </w:t>
      </w:r>
      <w:r w:rsidR="00583FB3" w:rsidRPr="0027174B">
        <w:rPr>
          <w:rFonts w:ascii="Times New Roman" w:hAnsi="Times New Roman" w:cs="Times New Roman"/>
        </w:rPr>
        <w:t xml:space="preserve">час. </w:t>
      </w:r>
      <w:r w:rsidR="00C01ABD" w:rsidRPr="0027174B">
        <w:rPr>
          <w:rFonts w:ascii="Times New Roman" w:hAnsi="Times New Roman" w:cs="Times New Roman"/>
        </w:rPr>
        <w:t>0</w:t>
      </w:r>
      <w:r w:rsidR="00130CBC" w:rsidRPr="0027174B">
        <w:rPr>
          <w:rFonts w:ascii="Times New Roman" w:hAnsi="Times New Roman" w:cs="Times New Roman"/>
        </w:rPr>
        <w:t>0</w:t>
      </w:r>
      <w:r w:rsidRPr="0027174B">
        <w:rPr>
          <w:rFonts w:ascii="Times New Roman" w:hAnsi="Times New Roman" w:cs="Times New Roman"/>
        </w:rPr>
        <w:t xml:space="preserve"> </w:t>
      </w:r>
      <w:r w:rsidR="00583FB3" w:rsidRPr="0027174B">
        <w:rPr>
          <w:rFonts w:ascii="Times New Roman" w:hAnsi="Times New Roman" w:cs="Times New Roman"/>
        </w:rPr>
        <w:t>мин</w:t>
      </w:r>
      <w:r w:rsidRPr="0027174B">
        <w:rPr>
          <w:rFonts w:ascii="Times New Roman" w:hAnsi="Times New Roman" w:cs="Times New Roman"/>
        </w:rPr>
        <w:t xml:space="preserve"> (время московское)</w:t>
      </w:r>
      <w:r w:rsidR="00B35829" w:rsidRPr="0027174B">
        <w:rPr>
          <w:rFonts w:ascii="Times New Roman" w:hAnsi="Times New Roman" w:cs="Times New Roman"/>
        </w:rPr>
        <w:t xml:space="preserve">   </w:t>
      </w:r>
    </w:p>
    <w:p w:rsidR="0027082F" w:rsidRPr="0027174B" w:rsidRDefault="00B35829" w:rsidP="00B9175C">
      <w:pPr>
        <w:pStyle w:val="a3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     </w:t>
      </w:r>
      <w:r w:rsidR="001662C5" w:rsidRPr="0027174B">
        <w:rPr>
          <w:rFonts w:ascii="Times New Roman" w:hAnsi="Times New Roman" w:cs="Times New Roman"/>
        </w:rPr>
        <w:t xml:space="preserve">                   </w:t>
      </w:r>
      <w:r w:rsidRPr="0027174B">
        <w:rPr>
          <w:rFonts w:ascii="Times New Roman" w:hAnsi="Times New Roman" w:cs="Times New Roman"/>
        </w:rPr>
        <w:t xml:space="preserve">                                                          </w:t>
      </w:r>
    </w:p>
    <w:p w:rsidR="00B9175C" w:rsidRPr="0027174B" w:rsidRDefault="00B9175C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27174B">
        <w:rPr>
          <w:rFonts w:ascii="Times New Roman" w:eastAsia="Times New Roman" w:hAnsi="Times New Roman" w:cs="Times New Roman"/>
          <w:b/>
        </w:rPr>
        <w:t>Организатор торгов:</w:t>
      </w:r>
      <w:r w:rsidRPr="0027174B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27174B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27174B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27174B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27174B" w:rsidRPr="0027174B">
        <w:rPr>
          <w:rFonts w:ascii="Times New Roman" w:eastAsia="Times New Roman" w:hAnsi="Times New Roman" w:cs="Times New Roman"/>
        </w:rPr>
        <w:t>31а</w:t>
      </w:r>
      <w:r w:rsidRPr="0027174B">
        <w:rPr>
          <w:rFonts w:ascii="Times New Roman" w:eastAsia="Times New Roman" w:hAnsi="Times New Roman" w:cs="Times New Roman"/>
        </w:rPr>
        <w:t xml:space="preserve">, каб. </w:t>
      </w:r>
      <w:r w:rsidR="0027174B" w:rsidRPr="0027174B">
        <w:rPr>
          <w:rFonts w:ascii="Times New Roman" w:eastAsia="Times New Roman" w:hAnsi="Times New Roman" w:cs="Times New Roman"/>
        </w:rPr>
        <w:t>303</w:t>
      </w:r>
      <w:r w:rsidRPr="0027174B">
        <w:rPr>
          <w:rFonts w:ascii="Times New Roman" w:eastAsia="Times New Roman" w:hAnsi="Times New Roman" w:cs="Times New Roman"/>
        </w:rPr>
        <w:t>.</w:t>
      </w:r>
    </w:p>
    <w:p w:rsidR="00B35829" w:rsidRPr="0027174B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27174B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27174B">
        <w:rPr>
          <w:rFonts w:ascii="Times New Roman" w:eastAsia="Times New Roman" w:hAnsi="Times New Roman" w:cs="Times New Roman"/>
        </w:rPr>
        <w:t xml:space="preserve"> 17125</w:t>
      </w:r>
      <w:r w:rsidR="0027174B" w:rsidRPr="0027174B">
        <w:rPr>
          <w:rFonts w:ascii="Times New Roman" w:eastAsia="Times New Roman" w:hAnsi="Times New Roman" w:cs="Times New Roman"/>
        </w:rPr>
        <w:t>5</w:t>
      </w:r>
      <w:r w:rsidRPr="0027174B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27174B" w:rsidRPr="0027174B">
        <w:rPr>
          <w:rFonts w:ascii="Times New Roman" w:eastAsia="Times New Roman" w:hAnsi="Times New Roman" w:cs="Times New Roman"/>
        </w:rPr>
        <w:t>31а</w:t>
      </w:r>
      <w:r w:rsidRPr="0027174B">
        <w:rPr>
          <w:rFonts w:ascii="Times New Roman" w:eastAsia="Times New Roman" w:hAnsi="Times New Roman" w:cs="Times New Roman"/>
        </w:rPr>
        <w:t xml:space="preserve">, каб. </w:t>
      </w:r>
      <w:r w:rsidR="0027174B" w:rsidRPr="0027174B">
        <w:rPr>
          <w:rFonts w:ascii="Times New Roman" w:eastAsia="Times New Roman" w:hAnsi="Times New Roman" w:cs="Times New Roman"/>
        </w:rPr>
        <w:t>303</w:t>
      </w:r>
      <w:r w:rsidRPr="0027174B">
        <w:rPr>
          <w:rFonts w:ascii="Times New Roman" w:eastAsia="Times New Roman" w:hAnsi="Times New Roman" w:cs="Times New Roman"/>
        </w:rPr>
        <w:t>.</w:t>
      </w:r>
    </w:p>
    <w:p w:rsidR="0027174B" w:rsidRPr="00E92626" w:rsidRDefault="00705E09" w:rsidP="0027174B">
      <w:pPr>
        <w:pStyle w:val="a3"/>
        <w:jc w:val="both"/>
        <w:rPr>
          <w:rFonts w:ascii="Times New Roman" w:hAnsi="Times New Roman"/>
        </w:rPr>
      </w:pPr>
      <w:proofErr w:type="gramStart"/>
      <w:r w:rsidRPr="0027174B">
        <w:rPr>
          <w:rFonts w:ascii="Times New Roman" w:hAnsi="Times New Roman" w:cs="Times New Roman"/>
          <w:b/>
        </w:rPr>
        <w:t>Предмет торгов</w:t>
      </w:r>
      <w:r w:rsidR="0027082F" w:rsidRPr="0027174B">
        <w:rPr>
          <w:rFonts w:ascii="Times New Roman" w:hAnsi="Times New Roman" w:cs="Times New Roman"/>
          <w:b/>
        </w:rPr>
        <w:t xml:space="preserve">: </w:t>
      </w:r>
      <w:r w:rsidR="004A76EA" w:rsidRPr="0027174B">
        <w:rPr>
          <w:rFonts w:ascii="Times New Roman" w:hAnsi="Times New Roman" w:cs="Times New Roman"/>
        </w:rPr>
        <w:t>продажа имущества по лот</w:t>
      </w:r>
      <w:r w:rsidR="00102EF6" w:rsidRPr="0027174B">
        <w:rPr>
          <w:rFonts w:ascii="Times New Roman" w:hAnsi="Times New Roman" w:cs="Times New Roman"/>
        </w:rPr>
        <w:t>у</w:t>
      </w:r>
      <w:r w:rsidR="004A76EA" w:rsidRPr="0027174B">
        <w:rPr>
          <w:rFonts w:ascii="Times New Roman" w:hAnsi="Times New Roman" w:cs="Times New Roman"/>
        </w:rPr>
        <w:t xml:space="preserve"> № 1, находящегося в собственности Муниципального образования «Городское поселение город Конаково», осуществляется в соответствии с </w:t>
      </w:r>
      <w:r w:rsidR="00521B30" w:rsidRPr="00CC0E18">
        <w:rPr>
          <w:rFonts w:ascii="Times New Roman" w:hAnsi="Times New Roman"/>
        </w:rPr>
        <w:t>Федеральным законом от 21.12.2001г. № 178-ФЗ «О приватизации государственного и муниципального имущества», на основании Решения Совета депутатов города Конаково от 25.09.2014 года № 110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2015-2017 годы</w:t>
      </w:r>
      <w:proofErr w:type="gramEnd"/>
      <w:r w:rsidR="00521B30" w:rsidRPr="00CC0E18">
        <w:rPr>
          <w:rFonts w:ascii="Times New Roman" w:hAnsi="Times New Roman"/>
        </w:rPr>
        <w:t xml:space="preserve">» (с </w:t>
      </w:r>
      <w:proofErr w:type="spellStart"/>
      <w:r w:rsidR="00521B30" w:rsidRPr="00CC0E18">
        <w:rPr>
          <w:rFonts w:ascii="Times New Roman" w:hAnsi="Times New Roman"/>
        </w:rPr>
        <w:t>изм</w:t>
      </w:r>
      <w:proofErr w:type="spellEnd"/>
      <w:r w:rsidR="00521B30" w:rsidRPr="00CC0E18">
        <w:rPr>
          <w:rFonts w:ascii="Times New Roman" w:hAnsi="Times New Roman"/>
        </w:rPr>
        <w:t>. от 30.10.2015г. № 239), Решения Совета депутатов города Конаково от 30.10.2015 года № 240 «Об утверждении условий приватизации движимого имущества, находящегося в собственности Муниципального образования «Городское поселение город Конаково»</w:t>
      </w:r>
      <w:r w:rsidR="0027174B" w:rsidRPr="00E92626">
        <w:rPr>
          <w:rFonts w:ascii="Times New Roman" w:hAnsi="Times New Roman"/>
        </w:rPr>
        <w:t xml:space="preserve">, распоряжения администрации города Конаково от </w:t>
      </w:r>
      <w:r w:rsidR="00521B30">
        <w:rPr>
          <w:rFonts w:ascii="Times New Roman" w:hAnsi="Times New Roman"/>
        </w:rPr>
        <w:t>2</w:t>
      </w:r>
      <w:r w:rsidR="0027174B">
        <w:rPr>
          <w:rFonts w:ascii="Times New Roman" w:hAnsi="Times New Roman"/>
        </w:rPr>
        <w:t>8.0</w:t>
      </w:r>
      <w:r w:rsidR="00521B30">
        <w:rPr>
          <w:rFonts w:ascii="Times New Roman" w:hAnsi="Times New Roman"/>
        </w:rPr>
        <w:t>1</w:t>
      </w:r>
      <w:r w:rsidR="0027174B">
        <w:rPr>
          <w:rFonts w:ascii="Times New Roman" w:hAnsi="Times New Roman"/>
        </w:rPr>
        <w:t>.201</w:t>
      </w:r>
      <w:r w:rsidR="00521B30">
        <w:rPr>
          <w:rFonts w:ascii="Times New Roman" w:hAnsi="Times New Roman"/>
        </w:rPr>
        <w:t>6</w:t>
      </w:r>
      <w:r w:rsidR="0027174B">
        <w:rPr>
          <w:rFonts w:ascii="Times New Roman" w:hAnsi="Times New Roman"/>
        </w:rPr>
        <w:t xml:space="preserve"> № </w:t>
      </w:r>
      <w:r w:rsidR="00521B30">
        <w:rPr>
          <w:rFonts w:ascii="Times New Roman" w:hAnsi="Times New Roman"/>
        </w:rPr>
        <w:t>23</w:t>
      </w:r>
      <w:r w:rsidR="0027174B" w:rsidRPr="00E92626">
        <w:rPr>
          <w:rFonts w:ascii="Times New Roman" w:hAnsi="Times New Roman"/>
        </w:rPr>
        <w:t>.</w:t>
      </w:r>
      <w:r w:rsidR="002D1CC7">
        <w:rPr>
          <w:rFonts w:ascii="Times New Roman" w:hAnsi="Times New Roman"/>
        </w:rPr>
        <w:t xml:space="preserve"> Кворум имеется, заседание правомочно.</w:t>
      </w:r>
    </w:p>
    <w:p w:rsidR="004A76EA" w:rsidRPr="0027174B" w:rsidRDefault="004A76EA" w:rsidP="004A76EA">
      <w:pPr>
        <w:pStyle w:val="a3"/>
        <w:jc w:val="both"/>
        <w:rPr>
          <w:rFonts w:ascii="Times New Roman" w:hAnsi="Times New Roman" w:cs="Times New Roman"/>
        </w:rPr>
      </w:pPr>
    </w:p>
    <w:p w:rsidR="00C950DB" w:rsidRPr="0027174B" w:rsidRDefault="00C950DB" w:rsidP="004A76EA">
      <w:pPr>
        <w:pStyle w:val="a3"/>
        <w:jc w:val="center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>Повестка дня:</w:t>
      </w:r>
    </w:p>
    <w:p w:rsidR="00C950DB" w:rsidRPr="002D1CC7" w:rsidRDefault="002D1CC7" w:rsidP="002D1C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C6088" w:rsidRPr="002D1CC7">
        <w:rPr>
          <w:rFonts w:ascii="Times New Roman" w:hAnsi="Times New Roman" w:cs="Times New Roman"/>
        </w:rPr>
        <w:t>Р</w:t>
      </w:r>
      <w:r w:rsidR="00C950DB" w:rsidRPr="002D1CC7">
        <w:rPr>
          <w:rFonts w:ascii="Times New Roman" w:hAnsi="Times New Roman" w:cs="Times New Roman"/>
        </w:rPr>
        <w:t>ассм</w:t>
      </w:r>
      <w:r w:rsidR="000C6088" w:rsidRPr="002D1CC7">
        <w:rPr>
          <w:rFonts w:ascii="Times New Roman" w:hAnsi="Times New Roman" w:cs="Times New Roman"/>
        </w:rPr>
        <w:t>о</w:t>
      </w:r>
      <w:r w:rsidR="00C950DB" w:rsidRPr="002D1CC7">
        <w:rPr>
          <w:rFonts w:ascii="Times New Roman" w:hAnsi="Times New Roman" w:cs="Times New Roman"/>
        </w:rPr>
        <w:t>тр</w:t>
      </w:r>
      <w:r w:rsidR="000C6088" w:rsidRPr="002D1CC7">
        <w:rPr>
          <w:rFonts w:ascii="Times New Roman" w:hAnsi="Times New Roman" w:cs="Times New Roman"/>
        </w:rPr>
        <w:t>ение</w:t>
      </w:r>
      <w:r w:rsidR="00C950DB" w:rsidRPr="002D1CC7">
        <w:rPr>
          <w:rFonts w:ascii="Times New Roman" w:hAnsi="Times New Roman" w:cs="Times New Roman"/>
        </w:rPr>
        <w:t xml:space="preserve"> заяв</w:t>
      </w:r>
      <w:r w:rsidR="000C6088" w:rsidRPr="002D1CC7">
        <w:rPr>
          <w:rFonts w:ascii="Times New Roman" w:hAnsi="Times New Roman" w:cs="Times New Roman"/>
        </w:rPr>
        <w:t>ок</w:t>
      </w:r>
      <w:r w:rsidR="00C950DB" w:rsidRPr="002D1CC7">
        <w:rPr>
          <w:rFonts w:ascii="Times New Roman" w:hAnsi="Times New Roman" w:cs="Times New Roman"/>
        </w:rPr>
        <w:t xml:space="preserve"> претендентов</w:t>
      </w:r>
      <w:r w:rsidR="00EB5DC2" w:rsidRPr="002D1CC7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2D1CC7">
        <w:rPr>
          <w:rFonts w:ascii="Times New Roman" w:hAnsi="Times New Roman" w:cs="Times New Roman"/>
        </w:rPr>
        <w:t>о</w:t>
      </w:r>
      <w:r w:rsidR="00EB5DC2" w:rsidRPr="002D1CC7">
        <w:rPr>
          <w:rFonts w:ascii="Times New Roman" w:hAnsi="Times New Roman" w:cs="Times New Roman"/>
        </w:rPr>
        <w:t xml:space="preserve"> счета организатора</w:t>
      </w:r>
      <w:r w:rsidR="00BD7A73" w:rsidRPr="002D1CC7">
        <w:rPr>
          <w:rFonts w:ascii="Times New Roman" w:hAnsi="Times New Roman" w:cs="Times New Roman"/>
        </w:rPr>
        <w:t xml:space="preserve"> торгов</w:t>
      </w:r>
      <w:r w:rsidR="00EB5DC2" w:rsidRPr="002D1CC7">
        <w:rPr>
          <w:rFonts w:ascii="Times New Roman" w:hAnsi="Times New Roman" w:cs="Times New Roman"/>
        </w:rPr>
        <w:t>.</w:t>
      </w:r>
    </w:p>
    <w:p w:rsidR="000C6088" w:rsidRPr="002D1CC7" w:rsidRDefault="002D1CC7" w:rsidP="002D1C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C6088" w:rsidRPr="002D1CC7">
        <w:rPr>
          <w:rFonts w:ascii="Times New Roman" w:hAnsi="Times New Roman" w:cs="Times New Roman"/>
        </w:rPr>
        <w:t>Принятие решения о признании претендентов участниками аукциона или об отказе в допуске претендентов к участию в аукционе</w:t>
      </w:r>
    </w:p>
    <w:p w:rsidR="00521B30" w:rsidRPr="00CC0E18" w:rsidRDefault="00142069" w:rsidP="00521B30">
      <w:pPr>
        <w:spacing w:after="0"/>
        <w:jc w:val="both"/>
        <w:rPr>
          <w:rFonts w:ascii="Times New Roman" w:hAnsi="Times New Roman"/>
          <w:b/>
        </w:rPr>
      </w:pPr>
      <w:r w:rsidRPr="0027174B">
        <w:rPr>
          <w:rFonts w:ascii="Times New Roman" w:eastAsia="Times New Roman" w:hAnsi="Times New Roman" w:cs="Times New Roman"/>
        </w:rPr>
        <w:t>До окончания</w:t>
      </w:r>
      <w:r w:rsidR="009A0A87" w:rsidRPr="0027174B">
        <w:rPr>
          <w:rFonts w:ascii="Times New Roman" w:eastAsia="Times New Roman" w:hAnsi="Times New Roman" w:cs="Times New Roman"/>
        </w:rPr>
        <w:t>,</w:t>
      </w:r>
      <w:r w:rsidRPr="0027174B">
        <w:rPr>
          <w:rFonts w:ascii="Times New Roman" w:eastAsia="Times New Roman" w:hAnsi="Times New Roman" w:cs="Times New Roman"/>
        </w:rPr>
        <w:t xml:space="preserve"> указанного в </w:t>
      </w:r>
      <w:r w:rsidR="009A0A87" w:rsidRPr="0027174B">
        <w:rPr>
          <w:rFonts w:ascii="Times New Roman" w:eastAsia="Times New Roman" w:hAnsi="Times New Roman" w:cs="Times New Roman"/>
        </w:rPr>
        <w:t>извещении о проведени</w:t>
      </w:r>
      <w:r w:rsidR="004A76EA" w:rsidRPr="0027174B">
        <w:rPr>
          <w:rFonts w:ascii="Times New Roman" w:eastAsia="Times New Roman" w:hAnsi="Times New Roman" w:cs="Times New Roman"/>
        </w:rPr>
        <w:t>е</w:t>
      </w:r>
      <w:r w:rsidR="009A0A87" w:rsidRPr="0027174B">
        <w:rPr>
          <w:rFonts w:ascii="Times New Roman" w:eastAsia="Times New Roman" w:hAnsi="Times New Roman" w:cs="Times New Roman"/>
        </w:rPr>
        <w:t xml:space="preserve"> аукциона, </w:t>
      </w:r>
      <w:r w:rsidRPr="0027174B">
        <w:rPr>
          <w:rFonts w:ascii="Times New Roman" w:eastAsia="Times New Roman" w:hAnsi="Times New Roman" w:cs="Times New Roman"/>
        </w:rPr>
        <w:t xml:space="preserve">срока подачи заявок на участие в аукционе </w:t>
      </w:r>
      <w:r w:rsidR="009A0A87" w:rsidRPr="0027174B">
        <w:rPr>
          <w:rFonts w:ascii="Times New Roman" w:hAnsi="Times New Roman" w:cs="Times New Roman"/>
        </w:rPr>
        <w:t>по продаже имущества, находящегося в собственности  Муниципального образования «Городское поселение город Конаково» 1</w:t>
      </w:r>
      <w:r w:rsidR="00DC78C2" w:rsidRPr="0027174B">
        <w:rPr>
          <w:rFonts w:ascii="Times New Roman" w:hAnsi="Times New Roman" w:cs="Times New Roman"/>
        </w:rPr>
        <w:t>7</w:t>
      </w:r>
      <w:r w:rsidR="009A0A87" w:rsidRPr="0027174B">
        <w:rPr>
          <w:rFonts w:ascii="Times New Roman" w:hAnsi="Times New Roman" w:cs="Times New Roman"/>
        </w:rPr>
        <w:t xml:space="preserve">-00 часов (время московское) </w:t>
      </w:r>
      <w:r w:rsidR="002D1CC7">
        <w:rPr>
          <w:rFonts w:ascii="Times New Roman" w:hAnsi="Times New Roman" w:cs="Times New Roman"/>
        </w:rPr>
        <w:t>26</w:t>
      </w:r>
      <w:r w:rsidR="008A032F" w:rsidRPr="0027174B">
        <w:rPr>
          <w:rFonts w:ascii="Times New Roman" w:hAnsi="Times New Roman" w:cs="Times New Roman"/>
        </w:rPr>
        <w:t>.</w:t>
      </w:r>
      <w:r w:rsidR="002D1CC7">
        <w:rPr>
          <w:rFonts w:ascii="Times New Roman" w:hAnsi="Times New Roman" w:cs="Times New Roman"/>
        </w:rPr>
        <w:t>02</w:t>
      </w:r>
      <w:r w:rsidR="009A0A87" w:rsidRPr="0027174B">
        <w:rPr>
          <w:rFonts w:ascii="Times New Roman" w:hAnsi="Times New Roman" w:cs="Times New Roman"/>
        </w:rPr>
        <w:t>.201</w:t>
      </w:r>
      <w:r w:rsidR="002D1CC7">
        <w:rPr>
          <w:rFonts w:ascii="Times New Roman" w:hAnsi="Times New Roman" w:cs="Times New Roman"/>
        </w:rPr>
        <w:t>6</w:t>
      </w:r>
      <w:r w:rsidR="009A0A87" w:rsidRPr="0027174B">
        <w:rPr>
          <w:rFonts w:ascii="Times New Roman" w:hAnsi="Times New Roman" w:cs="Times New Roman"/>
        </w:rPr>
        <w:t>г.</w:t>
      </w:r>
      <w:r w:rsidR="00B9175C" w:rsidRPr="0027174B">
        <w:rPr>
          <w:rFonts w:ascii="Times New Roman" w:hAnsi="Times New Roman" w:cs="Times New Roman"/>
        </w:rPr>
        <w:t xml:space="preserve">, </w:t>
      </w:r>
      <w:r w:rsidR="00C01ABD" w:rsidRPr="0027174B">
        <w:rPr>
          <w:rFonts w:ascii="Times New Roman" w:hAnsi="Times New Roman" w:cs="Times New Roman"/>
        </w:rPr>
        <w:t xml:space="preserve">по </w:t>
      </w:r>
      <w:r w:rsidR="00790BD0" w:rsidRPr="0027174B">
        <w:rPr>
          <w:rFonts w:ascii="Times New Roman" w:hAnsi="Times New Roman" w:cs="Times New Roman"/>
        </w:rPr>
        <w:t xml:space="preserve">Лоту № 1: </w:t>
      </w:r>
    </w:p>
    <w:p w:rsidR="00EB5DC2" w:rsidRPr="0027174B" w:rsidRDefault="00521B30" w:rsidP="00521B30">
      <w:pPr>
        <w:pStyle w:val="a3"/>
        <w:ind w:right="-1"/>
        <w:jc w:val="both"/>
        <w:rPr>
          <w:rFonts w:ascii="Times New Roman" w:hAnsi="Times New Roman" w:cs="Times New Roman"/>
        </w:rPr>
      </w:pPr>
      <w:r w:rsidRPr="00CC0E18">
        <w:rPr>
          <w:rFonts w:ascii="Times New Roman" w:hAnsi="Times New Roman"/>
        </w:rPr>
        <w:t>транспортное средство автокран, марка, модель МАЗ КС 57152, регистрационный знак О901НК69, идентификационный номер (V</w:t>
      </w:r>
      <w:r w:rsidRPr="00CC0E18">
        <w:rPr>
          <w:rFonts w:ascii="Times New Roman" w:hAnsi="Times New Roman"/>
          <w:lang w:val="en-US"/>
        </w:rPr>
        <w:t>IN</w:t>
      </w:r>
      <w:r w:rsidRPr="00CC0E18">
        <w:rPr>
          <w:rFonts w:ascii="Times New Roman" w:hAnsi="Times New Roman"/>
        </w:rPr>
        <w:t>) Х</w:t>
      </w:r>
      <w:r w:rsidRPr="00CC0E18">
        <w:rPr>
          <w:rFonts w:ascii="Times New Roman" w:hAnsi="Times New Roman"/>
          <w:lang w:val="en-US"/>
        </w:rPr>
        <w:t>VN</w:t>
      </w:r>
      <w:r w:rsidRPr="00CC0E18">
        <w:rPr>
          <w:rFonts w:ascii="Times New Roman" w:hAnsi="Times New Roman"/>
        </w:rPr>
        <w:t>357152</w:t>
      </w:r>
      <w:r w:rsidRPr="00CC0E18">
        <w:rPr>
          <w:rFonts w:ascii="Times New Roman" w:hAnsi="Times New Roman"/>
          <w:lang w:val="en-US"/>
        </w:rPr>
        <w:t>V</w:t>
      </w:r>
      <w:r w:rsidRPr="00CC0E18">
        <w:rPr>
          <w:rFonts w:ascii="Times New Roman" w:hAnsi="Times New Roman"/>
        </w:rPr>
        <w:t>0000033, год изготовления ТС 1997, цвет кузова (кабины) бежевый, мощность двигателя, л.с. (кВт) 180 (132,3), разрешенн</w:t>
      </w:r>
      <w:r>
        <w:rPr>
          <w:rFonts w:ascii="Times New Roman" w:hAnsi="Times New Roman"/>
        </w:rPr>
        <w:t>ая максимальная масса, кг 26470</w:t>
      </w:r>
      <w:r w:rsidR="00C01ABD" w:rsidRPr="0027174B">
        <w:rPr>
          <w:rFonts w:ascii="Times New Roman" w:hAnsi="Times New Roman" w:cs="Times New Roman"/>
        </w:rPr>
        <w:t>,</w:t>
      </w:r>
      <w:r w:rsidR="00BD7A73" w:rsidRPr="0027174B">
        <w:rPr>
          <w:rFonts w:ascii="Times New Roman" w:hAnsi="Times New Roman" w:cs="Times New Roman"/>
        </w:rPr>
        <w:t xml:space="preserve"> </w:t>
      </w:r>
      <w:r w:rsidR="0027174B" w:rsidRPr="0027174B">
        <w:rPr>
          <w:rFonts w:ascii="Times New Roman" w:hAnsi="Times New Roman" w:cs="Times New Roman"/>
          <w:b/>
        </w:rPr>
        <w:t>не подано ни одной заявки.</w:t>
      </w:r>
    </w:p>
    <w:p w:rsidR="00FA1F8D" w:rsidRPr="0027174B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27174B">
        <w:rPr>
          <w:rFonts w:ascii="Times New Roman" w:hAnsi="Times New Roman" w:cs="Times New Roman"/>
          <w:b/>
        </w:rPr>
        <w:t>Решение Комиссии:</w:t>
      </w:r>
    </w:p>
    <w:p w:rsidR="004F47B4" w:rsidRPr="0027174B" w:rsidRDefault="004F47B4" w:rsidP="002D1CC7">
      <w:pPr>
        <w:pStyle w:val="a3"/>
        <w:jc w:val="both"/>
        <w:rPr>
          <w:rFonts w:ascii="Times New Roman" w:hAnsi="Times New Roman" w:cs="Times New Roman"/>
          <w:b/>
        </w:rPr>
      </w:pPr>
      <w:r w:rsidRPr="0027174B">
        <w:rPr>
          <w:rFonts w:ascii="Times New Roman" w:hAnsi="Times New Roman" w:cs="Times New Roman"/>
          <w:b/>
        </w:rPr>
        <w:t>В соответствии Федеральным законом от 21.12.2001г. № 178-ФЗ «О приватизации государственного и муниципального имущества», признать аукцион по продаже имущества, находящегося в собственности  Муниципального образования «Городское поселение город Конаково» по Лоту № 1 НЕ СОСТОЯВШИМСЯ.</w:t>
      </w:r>
    </w:p>
    <w:p w:rsidR="0027174B" w:rsidRPr="0027174B" w:rsidRDefault="0027174B" w:rsidP="0027174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27174B">
        <w:rPr>
          <w:rFonts w:ascii="Times New Roman" w:hAnsi="Times New Roman" w:cs="Times New Roman"/>
        </w:rPr>
        <w:t>Комиссия:</w:t>
      </w:r>
    </w:p>
    <w:p w:rsidR="0027174B" w:rsidRPr="0027174B" w:rsidRDefault="0027174B" w:rsidP="0027174B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>Председатель аукционной комиссии:</w:t>
      </w:r>
    </w:p>
    <w:p w:rsidR="0027174B" w:rsidRPr="0027174B" w:rsidRDefault="002D1CC7" w:rsidP="0027174B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27174B" w:rsidRPr="0027174B">
        <w:rPr>
          <w:rFonts w:ascii="Times New Roman" w:hAnsi="Times New Roman" w:cs="Times New Roman"/>
        </w:rPr>
        <w:t>Главы администрации</w:t>
      </w:r>
      <w:r>
        <w:rPr>
          <w:rFonts w:ascii="Times New Roman" w:hAnsi="Times New Roman" w:cs="Times New Roman"/>
        </w:rPr>
        <w:t xml:space="preserve"> </w:t>
      </w:r>
      <w:r w:rsidR="0027174B" w:rsidRPr="0027174B">
        <w:rPr>
          <w:rFonts w:ascii="Times New Roman" w:hAnsi="Times New Roman" w:cs="Times New Roman"/>
        </w:rPr>
        <w:t>города Конаково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="0027174B" w:rsidRPr="0027174B">
        <w:rPr>
          <w:rFonts w:ascii="Times New Roman" w:hAnsi="Times New Roman" w:cs="Times New Roman"/>
        </w:rPr>
        <w:t>Аньшаков</w:t>
      </w:r>
      <w:proofErr w:type="spellEnd"/>
      <w:r w:rsidR="0027174B" w:rsidRPr="0027174B">
        <w:rPr>
          <w:rFonts w:ascii="Times New Roman" w:hAnsi="Times New Roman" w:cs="Times New Roman"/>
        </w:rPr>
        <w:t xml:space="preserve"> А.А.</w:t>
      </w:r>
    </w:p>
    <w:p w:rsidR="0027174B" w:rsidRPr="0027174B" w:rsidRDefault="0027174B" w:rsidP="0027174B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>За</w:t>
      </w:r>
      <w:r w:rsidR="002D1CC7">
        <w:rPr>
          <w:rFonts w:ascii="Times New Roman" w:hAnsi="Times New Roman" w:cs="Times New Roman"/>
        </w:rPr>
        <w:t>меститель Председателя комиссии</w:t>
      </w:r>
      <w:r w:rsidRPr="0027174B">
        <w:rPr>
          <w:rFonts w:ascii="Times New Roman" w:hAnsi="Times New Roman" w:cs="Times New Roman"/>
        </w:rPr>
        <w:t>:</w:t>
      </w:r>
    </w:p>
    <w:p w:rsidR="00D01122" w:rsidRDefault="0027174B" w:rsidP="0027174B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>Зав. отделом по управлению имуществом и</w:t>
      </w:r>
      <w:r w:rsidR="00D01122">
        <w:rPr>
          <w:rFonts w:ascii="Times New Roman" w:hAnsi="Times New Roman" w:cs="Times New Roman"/>
        </w:rPr>
        <w:t xml:space="preserve"> </w:t>
      </w:r>
      <w:r w:rsidRPr="0027174B">
        <w:rPr>
          <w:rFonts w:ascii="Times New Roman" w:hAnsi="Times New Roman" w:cs="Times New Roman"/>
        </w:rPr>
        <w:t xml:space="preserve">земельным отношениям </w:t>
      </w:r>
    </w:p>
    <w:p w:rsidR="0027174B" w:rsidRPr="0027174B" w:rsidRDefault="0027174B" w:rsidP="0027174B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Администрации </w:t>
      </w:r>
      <w:r w:rsidR="002D1CC7">
        <w:rPr>
          <w:rFonts w:ascii="Times New Roman" w:hAnsi="Times New Roman" w:cs="Times New Roman"/>
        </w:rPr>
        <w:t xml:space="preserve">                                  </w:t>
      </w:r>
    </w:p>
    <w:p w:rsidR="002D1CC7" w:rsidRDefault="0027174B" w:rsidP="0027174B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города Конаково           </w:t>
      </w:r>
      <w:r w:rsidR="002D1CC7">
        <w:rPr>
          <w:rFonts w:ascii="Times New Roman" w:hAnsi="Times New Roman" w:cs="Times New Roman"/>
        </w:rPr>
        <w:t xml:space="preserve">                                                                                                     Вершинина О.В.</w:t>
      </w:r>
      <w:r w:rsidRPr="0027174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2D1CC7" w:rsidRDefault="002D1CC7" w:rsidP="0027174B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аукционной комиссии:</w:t>
      </w:r>
    </w:p>
    <w:p w:rsidR="002D1CC7" w:rsidRPr="0027174B" w:rsidRDefault="002D1CC7" w:rsidP="002D1CC7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</w:t>
      </w:r>
      <w:r w:rsidRPr="0027174B">
        <w:rPr>
          <w:rFonts w:ascii="Times New Roman" w:hAnsi="Times New Roman" w:cs="Times New Roman"/>
        </w:rPr>
        <w:t>Зав. отделом по управлению имуществом и</w:t>
      </w:r>
      <w:r w:rsidR="00D01122">
        <w:rPr>
          <w:rFonts w:ascii="Times New Roman" w:hAnsi="Times New Roman" w:cs="Times New Roman"/>
        </w:rPr>
        <w:t xml:space="preserve"> </w:t>
      </w:r>
      <w:r w:rsidRPr="0027174B">
        <w:rPr>
          <w:rFonts w:ascii="Times New Roman" w:hAnsi="Times New Roman" w:cs="Times New Roman"/>
        </w:rPr>
        <w:t xml:space="preserve">земельным отношениям Администрации 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27174B" w:rsidRPr="0027174B" w:rsidRDefault="002D1CC7" w:rsidP="002D1CC7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города Конаково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7174B" w:rsidRPr="0027174B">
        <w:rPr>
          <w:rFonts w:ascii="Times New Roman" w:hAnsi="Times New Roman" w:cs="Times New Roman"/>
        </w:rPr>
        <w:t>Красикова И.В.</w:t>
      </w:r>
    </w:p>
    <w:p w:rsidR="0027174B" w:rsidRPr="0027174B" w:rsidRDefault="0027174B" w:rsidP="0027174B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>Члены  аукционной комиссии:</w:t>
      </w:r>
    </w:p>
    <w:p w:rsidR="0027174B" w:rsidRPr="0027174B" w:rsidRDefault="0027174B" w:rsidP="0027174B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Заместитель Председателя Совета депутатов города Конаково                                </w:t>
      </w:r>
      <w:r w:rsidR="002D1CC7">
        <w:rPr>
          <w:rFonts w:ascii="Times New Roman" w:hAnsi="Times New Roman" w:cs="Times New Roman"/>
        </w:rPr>
        <w:t xml:space="preserve">   </w:t>
      </w:r>
      <w:r w:rsidRPr="0027174B">
        <w:rPr>
          <w:rFonts w:ascii="Times New Roman" w:hAnsi="Times New Roman" w:cs="Times New Roman"/>
        </w:rPr>
        <w:t>Борисов Д.В.</w:t>
      </w:r>
    </w:p>
    <w:p w:rsidR="002D1CC7" w:rsidRPr="0027174B" w:rsidRDefault="002D1CC7" w:rsidP="002D1CC7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Экономист</w:t>
      </w:r>
      <w:r w:rsidRPr="0027174B">
        <w:rPr>
          <w:rFonts w:ascii="Times New Roman" w:hAnsi="Times New Roman" w:cs="Times New Roman"/>
        </w:rPr>
        <w:t xml:space="preserve">  отдела по управлению имуществом и земельным отношениям Администрации </w:t>
      </w:r>
    </w:p>
    <w:p w:rsidR="0027174B" w:rsidRPr="0027174B" w:rsidRDefault="002D1CC7" w:rsidP="002D1CC7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города Конаково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112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Шарыгина</w:t>
      </w:r>
      <w:proofErr w:type="spellEnd"/>
      <w:r>
        <w:rPr>
          <w:rFonts w:ascii="Times New Roman" w:hAnsi="Times New Roman" w:cs="Times New Roman"/>
        </w:rPr>
        <w:t xml:space="preserve"> Т.А.</w:t>
      </w:r>
    </w:p>
    <w:p w:rsidR="002D1CC7" w:rsidRPr="0027174B" w:rsidRDefault="002D1CC7" w:rsidP="002D1CC7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Юрисконсульт </w:t>
      </w:r>
      <w:r w:rsidRPr="0027174B">
        <w:rPr>
          <w:rFonts w:ascii="Times New Roman" w:hAnsi="Times New Roman" w:cs="Times New Roman"/>
        </w:rPr>
        <w:t xml:space="preserve">отдела по управлению имуществом и земельным отношениям Администрации </w:t>
      </w:r>
    </w:p>
    <w:p w:rsidR="002D1CC7" w:rsidRDefault="002D1CC7" w:rsidP="002D1CC7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города Конаково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Зубко И.С.</w:t>
      </w:r>
    </w:p>
    <w:p w:rsidR="002D1CC7" w:rsidRPr="0027174B" w:rsidRDefault="002D1CC7" w:rsidP="002D1CC7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Зав. отделом финансов администрации города Конаково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7174B">
        <w:rPr>
          <w:rFonts w:ascii="Times New Roman" w:hAnsi="Times New Roman" w:cs="Times New Roman"/>
        </w:rPr>
        <w:t>Степичева О.Б.</w:t>
      </w:r>
    </w:p>
    <w:p w:rsidR="001662C5" w:rsidRPr="0027174B" w:rsidRDefault="001662C5" w:rsidP="00557ABA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sectPr w:rsidR="001662C5" w:rsidRPr="0027174B" w:rsidSect="00D011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6187"/>
    <w:multiLevelType w:val="hybridMultilevel"/>
    <w:tmpl w:val="5AB6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A00D8"/>
    <w:multiLevelType w:val="hybridMultilevel"/>
    <w:tmpl w:val="3EF4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47AAB"/>
    <w:multiLevelType w:val="hybridMultilevel"/>
    <w:tmpl w:val="971690E4"/>
    <w:lvl w:ilvl="0" w:tplc="652A7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9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17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15"/>
  </w:num>
  <w:num w:numId="25">
    <w:abstractNumId w:val="1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34836"/>
    <w:rsid w:val="00084674"/>
    <w:rsid w:val="00085D80"/>
    <w:rsid w:val="000B71AE"/>
    <w:rsid w:val="000C6088"/>
    <w:rsid w:val="000D77FA"/>
    <w:rsid w:val="000F19A7"/>
    <w:rsid w:val="00102EF6"/>
    <w:rsid w:val="00104EF0"/>
    <w:rsid w:val="00130CBC"/>
    <w:rsid w:val="00131F1E"/>
    <w:rsid w:val="00137309"/>
    <w:rsid w:val="0014032C"/>
    <w:rsid w:val="00142069"/>
    <w:rsid w:val="001662C5"/>
    <w:rsid w:val="00171EB8"/>
    <w:rsid w:val="00173EEB"/>
    <w:rsid w:val="001E20A8"/>
    <w:rsid w:val="001E582A"/>
    <w:rsid w:val="00207211"/>
    <w:rsid w:val="002518A6"/>
    <w:rsid w:val="00257EDB"/>
    <w:rsid w:val="00262359"/>
    <w:rsid w:val="00262E6D"/>
    <w:rsid w:val="0027082F"/>
    <w:rsid w:val="0027174B"/>
    <w:rsid w:val="0027558E"/>
    <w:rsid w:val="00280CA1"/>
    <w:rsid w:val="002A4CD3"/>
    <w:rsid w:val="002B01E6"/>
    <w:rsid w:val="002B245D"/>
    <w:rsid w:val="002B2DA4"/>
    <w:rsid w:val="002B78A4"/>
    <w:rsid w:val="002D1CC7"/>
    <w:rsid w:val="002D5464"/>
    <w:rsid w:val="002E34F1"/>
    <w:rsid w:val="002E65C3"/>
    <w:rsid w:val="0031746D"/>
    <w:rsid w:val="0033234F"/>
    <w:rsid w:val="003420DD"/>
    <w:rsid w:val="0035180F"/>
    <w:rsid w:val="003557A1"/>
    <w:rsid w:val="00362C76"/>
    <w:rsid w:val="003941CB"/>
    <w:rsid w:val="0039442B"/>
    <w:rsid w:val="003A61D6"/>
    <w:rsid w:val="003C51F1"/>
    <w:rsid w:val="003E2708"/>
    <w:rsid w:val="003E2A96"/>
    <w:rsid w:val="0040146A"/>
    <w:rsid w:val="00413B02"/>
    <w:rsid w:val="004448FD"/>
    <w:rsid w:val="0045513E"/>
    <w:rsid w:val="00471CDD"/>
    <w:rsid w:val="004801FF"/>
    <w:rsid w:val="00492FCC"/>
    <w:rsid w:val="00496255"/>
    <w:rsid w:val="004A76EA"/>
    <w:rsid w:val="004C1D7F"/>
    <w:rsid w:val="004D68D4"/>
    <w:rsid w:val="004E22EB"/>
    <w:rsid w:val="004E2C4A"/>
    <w:rsid w:val="004E47F5"/>
    <w:rsid w:val="004E79DC"/>
    <w:rsid w:val="004F47B4"/>
    <w:rsid w:val="00521B30"/>
    <w:rsid w:val="005437B9"/>
    <w:rsid w:val="00547091"/>
    <w:rsid w:val="00557ABA"/>
    <w:rsid w:val="00562C70"/>
    <w:rsid w:val="00583FB3"/>
    <w:rsid w:val="005972CF"/>
    <w:rsid w:val="005B6609"/>
    <w:rsid w:val="005C258C"/>
    <w:rsid w:val="006011B0"/>
    <w:rsid w:val="00601B8C"/>
    <w:rsid w:val="0061746A"/>
    <w:rsid w:val="0065199F"/>
    <w:rsid w:val="00694693"/>
    <w:rsid w:val="006D4712"/>
    <w:rsid w:val="00705E09"/>
    <w:rsid w:val="00710B74"/>
    <w:rsid w:val="00724D89"/>
    <w:rsid w:val="007548EE"/>
    <w:rsid w:val="007564A6"/>
    <w:rsid w:val="007802A6"/>
    <w:rsid w:val="00780B24"/>
    <w:rsid w:val="007838B2"/>
    <w:rsid w:val="00790BD0"/>
    <w:rsid w:val="007A5DB4"/>
    <w:rsid w:val="007A7C7F"/>
    <w:rsid w:val="007B2B44"/>
    <w:rsid w:val="007B3DCC"/>
    <w:rsid w:val="007B462C"/>
    <w:rsid w:val="007D16E0"/>
    <w:rsid w:val="007E5432"/>
    <w:rsid w:val="007F25E7"/>
    <w:rsid w:val="0081757A"/>
    <w:rsid w:val="008328D8"/>
    <w:rsid w:val="008665AC"/>
    <w:rsid w:val="00881ECB"/>
    <w:rsid w:val="00897686"/>
    <w:rsid w:val="008A032F"/>
    <w:rsid w:val="008A0FD3"/>
    <w:rsid w:val="008A5B38"/>
    <w:rsid w:val="008B5DED"/>
    <w:rsid w:val="008C51CC"/>
    <w:rsid w:val="008F571E"/>
    <w:rsid w:val="009133B5"/>
    <w:rsid w:val="00915006"/>
    <w:rsid w:val="009264E0"/>
    <w:rsid w:val="00944E9B"/>
    <w:rsid w:val="00973B8B"/>
    <w:rsid w:val="009749D2"/>
    <w:rsid w:val="00981AC7"/>
    <w:rsid w:val="009A0A87"/>
    <w:rsid w:val="009B29D0"/>
    <w:rsid w:val="009D37A4"/>
    <w:rsid w:val="00A16C6E"/>
    <w:rsid w:val="00A31C48"/>
    <w:rsid w:val="00A62488"/>
    <w:rsid w:val="00A632BD"/>
    <w:rsid w:val="00A65D61"/>
    <w:rsid w:val="00A8398B"/>
    <w:rsid w:val="00AA22B0"/>
    <w:rsid w:val="00AA54CC"/>
    <w:rsid w:val="00AB3089"/>
    <w:rsid w:val="00AE2570"/>
    <w:rsid w:val="00AF12D8"/>
    <w:rsid w:val="00AF5EA8"/>
    <w:rsid w:val="00B03B64"/>
    <w:rsid w:val="00B24DF0"/>
    <w:rsid w:val="00B32D41"/>
    <w:rsid w:val="00B35829"/>
    <w:rsid w:val="00B9175C"/>
    <w:rsid w:val="00B96AB7"/>
    <w:rsid w:val="00BC0E41"/>
    <w:rsid w:val="00BD255F"/>
    <w:rsid w:val="00BD4431"/>
    <w:rsid w:val="00BD562F"/>
    <w:rsid w:val="00BD7A73"/>
    <w:rsid w:val="00BF5FF5"/>
    <w:rsid w:val="00C01ABD"/>
    <w:rsid w:val="00C048CE"/>
    <w:rsid w:val="00C2226A"/>
    <w:rsid w:val="00C26590"/>
    <w:rsid w:val="00C43976"/>
    <w:rsid w:val="00C51309"/>
    <w:rsid w:val="00C72AA2"/>
    <w:rsid w:val="00C808FE"/>
    <w:rsid w:val="00C950DB"/>
    <w:rsid w:val="00CA6537"/>
    <w:rsid w:val="00CB5644"/>
    <w:rsid w:val="00CC1088"/>
    <w:rsid w:val="00CD01E6"/>
    <w:rsid w:val="00CD2D77"/>
    <w:rsid w:val="00CD6FFB"/>
    <w:rsid w:val="00CF64D3"/>
    <w:rsid w:val="00CF69DD"/>
    <w:rsid w:val="00D01122"/>
    <w:rsid w:val="00D03CF8"/>
    <w:rsid w:val="00D138F3"/>
    <w:rsid w:val="00D148C9"/>
    <w:rsid w:val="00D30802"/>
    <w:rsid w:val="00D5169F"/>
    <w:rsid w:val="00D6134F"/>
    <w:rsid w:val="00D63203"/>
    <w:rsid w:val="00D77A38"/>
    <w:rsid w:val="00DC0DAB"/>
    <w:rsid w:val="00DC78C2"/>
    <w:rsid w:val="00DD11AB"/>
    <w:rsid w:val="00DD2FE0"/>
    <w:rsid w:val="00DD4250"/>
    <w:rsid w:val="00E14253"/>
    <w:rsid w:val="00E243F3"/>
    <w:rsid w:val="00E34CB4"/>
    <w:rsid w:val="00E4702D"/>
    <w:rsid w:val="00E62D32"/>
    <w:rsid w:val="00E63D67"/>
    <w:rsid w:val="00E71C74"/>
    <w:rsid w:val="00EB5DC2"/>
    <w:rsid w:val="00ED04A8"/>
    <w:rsid w:val="00F05055"/>
    <w:rsid w:val="00F346DC"/>
    <w:rsid w:val="00F9714E"/>
    <w:rsid w:val="00FA1F8D"/>
    <w:rsid w:val="00FA2C2E"/>
    <w:rsid w:val="00FA37BF"/>
    <w:rsid w:val="00FB2CB3"/>
    <w:rsid w:val="00FC3D12"/>
    <w:rsid w:val="00FD3342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4A76EA"/>
  </w:style>
  <w:style w:type="character" w:customStyle="1" w:styleId="s2">
    <w:name w:val="s2"/>
    <w:basedOn w:val="a0"/>
    <w:rsid w:val="004A76EA"/>
  </w:style>
  <w:style w:type="character" w:customStyle="1" w:styleId="FontStyle13">
    <w:name w:val="Font Style13"/>
    <w:basedOn w:val="a0"/>
    <w:uiPriority w:val="99"/>
    <w:rsid w:val="00557AB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37</cp:revision>
  <cp:lastPrinted>2016-03-04T06:06:00Z</cp:lastPrinted>
  <dcterms:created xsi:type="dcterms:W3CDTF">2011-10-31T10:43:00Z</dcterms:created>
  <dcterms:modified xsi:type="dcterms:W3CDTF">2016-03-04T06:07:00Z</dcterms:modified>
</cp:coreProperties>
</file>