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A144D5" w:rsidRDefault="0027082F" w:rsidP="00B91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77A38" w:rsidRPr="00A144D5" w:rsidRDefault="00B9175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="00AB7CB5" w:rsidRPr="00A144D5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4C6611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="004C6611" w:rsidRPr="00A144D5">
        <w:rPr>
          <w:rFonts w:ascii="Times New Roman" w:hAnsi="Times New Roman" w:cs="Times New Roman"/>
          <w:sz w:val="24"/>
          <w:szCs w:val="24"/>
        </w:rPr>
        <w:t>земельного участка, находящегося в муниципальной собственности МО «Городское поселение город Конаково»</w:t>
      </w:r>
      <w:r w:rsidR="00AB7CB5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212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Тверская область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,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город Конаково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2FCC" w:rsidRPr="00A144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8BE" w:rsidRPr="00A14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1956" w:rsidRPr="00A144D5">
        <w:rPr>
          <w:rFonts w:ascii="Times New Roman" w:hAnsi="Times New Roman" w:cs="Times New Roman"/>
          <w:sz w:val="24"/>
          <w:szCs w:val="24"/>
        </w:rPr>
        <w:t>26</w:t>
      </w:r>
      <w:r w:rsidR="008A032F" w:rsidRPr="00A144D5">
        <w:rPr>
          <w:rFonts w:ascii="Times New Roman" w:hAnsi="Times New Roman" w:cs="Times New Roman"/>
          <w:sz w:val="24"/>
          <w:szCs w:val="24"/>
        </w:rPr>
        <w:t>.</w:t>
      </w:r>
      <w:r w:rsidR="00DB1956" w:rsidRPr="00A144D5">
        <w:rPr>
          <w:rFonts w:ascii="Times New Roman" w:hAnsi="Times New Roman" w:cs="Times New Roman"/>
          <w:sz w:val="24"/>
          <w:szCs w:val="24"/>
        </w:rPr>
        <w:t>0</w:t>
      </w:r>
      <w:r w:rsidR="004C6611" w:rsidRPr="00A144D5">
        <w:rPr>
          <w:rFonts w:ascii="Times New Roman" w:hAnsi="Times New Roman" w:cs="Times New Roman"/>
          <w:sz w:val="24"/>
          <w:szCs w:val="24"/>
        </w:rPr>
        <w:t>1</w:t>
      </w:r>
      <w:r w:rsidR="00130CBC" w:rsidRPr="00A144D5">
        <w:rPr>
          <w:rFonts w:ascii="Times New Roman" w:hAnsi="Times New Roman" w:cs="Times New Roman"/>
          <w:sz w:val="24"/>
          <w:szCs w:val="24"/>
        </w:rPr>
        <w:t>.</w:t>
      </w:r>
      <w:r w:rsidR="00705E09" w:rsidRPr="00A144D5">
        <w:rPr>
          <w:rFonts w:ascii="Times New Roman" w:hAnsi="Times New Roman" w:cs="Times New Roman"/>
          <w:sz w:val="24"/>
          <w:szCs w:val="24"/>
        </w:rPr>
        <w:t>201</w:t>
      </w:r>
      <w:r w:rsidR="00DB1956" w:rsidRPr="00A144D5">
        <w:rPr>
          <w:rFonts w:ascii="Times New Roman" w:hAnsi="Times New Roman" w:cs="Times New Roman"/>
          <w:sz w:val="24"/>
          <w:szCs w:val="24"/>
        </w:rPr>
        <w:t>6</w:t>
      </w:r>
      <w:r w:rsidR="001A30C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7A38" w:rsidRPr="00A144D5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A144D5">
        <w:rPr>
          <w:rFonts w:ascii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4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1ABD" w:rsidRPr="00A144D5">
        <w:rPr>
          <w:rFonts w:ascii="Times New Roman" w:hAnsi="Times New Roman" w:cs="Times New Roman"/>
          <w:sz w:val="24"/>
          <w:szCs w:val="24"/>
        </w:rPr>
        <w:t>1</w:t>
      </w:r>
      <w:r w:rsidR="009330FA" w:rsidRPr="00A144D5">
        <w:rPr>
          <w:rFonts w:ascii="Times New Roman" w:hAnsi="Times New Roman" w:cs="Times New Roman"/>
          <w:sz w:val="24"/>
          <w:szCs w:val="24"/>
        </w:rPr>
        <w:t>0</w:t>
      </w:r>
      <w:r w:rsidR="007D16E0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час. </w:t>
      </w:r>
      <w:r w:rsidR="00796C4C" w:rsidRPr="00A144D5">
        <w:rPr>
          <w:rFonts w:ascii="Times New Roman" w:hAnsi="Times New Roman" w:cs="Times New Roman"/>
          <w:sz w:val="24"/>
          <w:szCs w:val="24"/>
        </w:rPr>
        <w:t>0</w:t>
      </w:r>
      <w:r w:rsidR="00130CBC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>мин</w:t>
      </w:r>
      <w:r w:rsidRPr="00A144D5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B35829" w:rsidRPr="00A144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82F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     </w:t>
      </w:r>
      <w:r w:rsidR="001662C5" w:rsidRPr="00A144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9175C" w:rsidRPr="00A144D5" w:rsidRDefault="008C1A85" w:rsidP="00B91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="00B9175C"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175C" w:rsidRPr="00A144D5">
        <w:rPr>
          <w:rFonts w:ascii="Times New Roman" w:eastAsia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: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829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17125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A85" w:rsidRPr="00A144D5" w:rsidRDefault="00343A0F" w:rsidP="008C1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8C1A85" w:rsidRPr="00A144D5">
        <w:rPr>
          <w:rFonts w:ascii="Times New Roman" w:hAnsi="Times New Roman" w:cs="Times New Roman"/>
          <w:sz w:val="24"/>
          <w:szCs w:val="24"/>
        </w:rPr>
        <w:t>аренда земельного участка, находящегося в муниципальной собственности МО «Городское поселение город Конаково» по Лоту № 1:</w:t>
      </w:r>
    </w:p>
    <w:p w:rsidR="00DB1956" w:rsidRPr="00A144D5" w:rsidRDefault="00DB1956" w:rsidP="00DB1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4D5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под земли общего пользования, общая площадь 1134 кв.м., адрес (местонахождение) объекта:</w:t>
      </w:r>
      <w:proofErr w:type="gramEnd"/>
      <w:r w:rsidRPr="00A144D5">
        <w:rPr>
          <w:rFonts w:ascii="Times New Roman" w:hAnsi="Times New Roman" w:cs="Times New Roman"/>
          <w:sz w:val="24"/>
          <w:szCs w:val="24"/>
        </w:rPr>
        <w:t xml:space="preserve"> Тверская область,  Конаковский район, городское поселение город Конаково, </w:t>
      </w:r>
      <w:proofErr w:type="gramStart"/>
      <w:r w:rsidRPr="00A144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4D5">
        <w:rPr>
          <w:rFonts w:ascii="Times New Roman" w:hAnsi="Times New Roman" w:cs="Times New Roman"/>
          <w:sz w:val="24"/>
          <w:szCs w:val="24"/>
        </w:rPr>
        <w:t>. Конаково,  пл. Привокзальная. Кадастровый номер: 69:43:0070207:118.</w:t>
      </w:r>
    </w:p>
    <w:p w:rsidR="004C0F3F" w:rsidRPr="00A144D5" w:rsidRDefault="004C0F3F" w:rsidP="004C0F3F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A144D5">
        <w:rPr>
          <w:rStyle w:val="s1"/>
          <w:rFonts w:ascii="Times New Roman" w:hAnsi="Times New Roman" w:cs="Times New Roman"/>
          <w:color w:val="000000"/>
          <w:sz w:val="24"/>
          <w:szCs w:val="24"/>
        </w:rPr>
        <w:t>Начальная цена Лота</w:t>
      </w:r>
      <w:r w:rsidRPr="00A144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44D5">
        <w:rPr>
          <w:rFonts w:ascii="Times New Roman" w:hAnsi="Times New Roman" w:cs="Times New Roman"/>
          <w:sz w:val="24"/>
          <w:szCs w:val="24"/>
        </w:rPr>
        <w:t>(соответствует рыночной стоимости годовой арендной платы, определенной независимым оценщиком) составляет:</w:t>
      </w:r>
      <w:r w:rsidRPr="00A144D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144D5">
        <w:rPr>
          <w:rFonts w:ascii="Times New Roman" w:hAnsi="Times New Roman" w:cs="Times New Roman"/>
          <w:color w:val="000000"/>
          <w:sz w:val="24"/>
          <w:szCs w:val="24"/>
        </w:rPr>
        <w:t>75 000,00</w:t>
      </w:r>
      <w:r w:rsidRPr="00A144D5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(семьдесят пять тысяч) рублей 00 копеек в год (НДС не облагается).</w:t>
      </w:r>
    </w:p>
    <w:p w:rsidR="004C0F3F" w:rsidRPr="00A144D5" w:rsidRDefault="004C0F3F" w:rsidP="004C0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Style w:val="s1"/>
          <w:rFonts w:ascii="Times New Roman" w:hAnsi="Times New Roman" w:cs="Times New Roman"/>
          <w:color w:val="000000"/>
          <w:sz w:val="24"/>
          <w:szCs w:val="24"/>
        </w:rPr>
        <w:t>Шаг аукциона 3%: 2 250,00 (две тысячи двести пятьдесят) рублей 00 копейки.</w:t>
      </w:r>
    </w:p>
    <w:p w:rsidR="004C0F3F" w:rsidRPr="00A144D5" w:rsidRDefault="004C0F3F" w:rsidP="004C0F3F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A144D5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Сумма задатка </w:t>
      </w:r>
      <w:r w:rsidRPr="00A144D5">
        <w:rPr>
          <w:rFonts w:ascii="Times New Roman" w:hAnsi="Times New Roman" w:cs="Times New Roman"/>
          <w:sz w:val="24"/>
          <w:szCs w:val="24"/>
        </w:rPr>
        <w:t>20% от начальной цены продажи земельного участка</w:t>
      </w:r>
      <w:r w:rsidRPr="00A144D5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: 15 000,00 </w:t>
      </w:r>
      <w:r w:rsidRPr="00A144D5">
        <w:rPr>
          <w:rStyle w:val="s1"/>
          <w:rFonts w:ascii="Times New Roman" w:hAnsi="Times New Roman" w:cs="Times New Roman"/>
          <w:color w:val="000000"/>
          <w:sz w:val="24"/>
          <w:szCs w:val="24"/>
        </w:rPr>
        <w:t>(пятнадцать тысяч) рублей 00 копеек.</w:t>
      </w:r>
    </w:p>
    <w:p w:rsidR="00C808FE" w:rsidRPr="00A144D5" w:rsidRDefault="001662C5" w:rsidP="00F47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3F21" w:rsidRPr="00A144D5">
        <w:rPr>
          <w:rFonts w:ascii="Times New Roman" w:eastAsia="Times New Roman" w:hAnsi="Times New Roman" w:cs="Times New Roman"/>
          <w:sz w:val="24"/>
          <w:szCs w:val="24"/>
        </w:rPr>
        <w:t xml:space="preserve">Основание проведения торгов: </w:t>
      </w:r>
      <w:r w:rsidR="009330FA" w:rsidRPr="00A144D5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города Конаково от </w:t>
      </w:r>
      <w:r w:rsidR="004C0F3F" w:rsidRPr="00A144D5">
        <w:rPr>
          <w:rFonts w:ascii="Times New Roman" w:hAnsi="Times New Roman" w:cs="Times New Roman"/>
          <w:sz w:val="24"/>
          <w:szCs w:val="24"/>
        </w:rPr>
        <w:t>21</w:t>
      </w:r>
      <w:r w:rsidR="009330FA" w:rsidRPr="00A144D5">
        <w:rPr>
          <w:rFonts w:ascii="Times New Roman" w:hAnsi="Times New Roman" w:cs="Times New Roman"/>
          <w:sz w:val="24"/>
          <w:szCs w:val="24"/>
        </w:rPr>
        <w:t>.</w:t>
      </w:r>
      <w:r w:rsidR="008C1A85" w:rsidRPr="00A144D5">
        <w:rPr>
          <w:rFonts w:ascii="Times New Roman" w:hAnsi="Times New Roman" w:cs="Times New Roman"/>
          <w:sz w:val="24"/>
          <w:szCs w:val="24"/>
        </w:rPr>
        <w:t>1</w:t>
      </w:r>
      <w:r w:rsidR="004C0F3F" w:rsidRPr="00A144D5">
        <w:rPr>
          <w:rFonts w:ascii="Times New Roman" w:hAnsi="Times New Roman" w:cs="Times New Roman"/>
          <w:sz w:val="24"/>
          <w:szCs w:val="24"/>
        </w:rPr>
        <w:t>2</w:t>
      </w:r>
      <w:r w:rsidR="009330FA" w:rsidRPr="00A144D5">
        <w:rPr>
          <w:rFonts w:ascii="Times New Roman" w:hAnsi="Times New Roman" w:cs="Times New Roman"/>
          <w:sz w:val="24"/>
          <w:szCs w:val="24"/>
        </w:rPr>
        <w:t>.201</w:t>
      </w:r>
      <w:r w:rsidR="00343A0F" w:rsidRPr="00A144D5">
        <w:rPr>
          <w:rFonts w:ascii="Times New Roman" w:hAnsi="Times New Roman" w:cs="Times New Roman"/>
          <w:sz w:val="24"/>
          <w:szCs w:val="24"/>
        </w:rPr>
        <w:t>5</w:t>
      </w:r>
      <w:r w:rsidR="009330FA" w:rsidRPr="00A144D5">
        <w:rPr>
          <w:rFonts w:ascii="Times New Roman" w:hAnsi="Times New Roman" w:cs="Times New Roman"/>
          <w:sz w:val="24"/>
          <w:szCs w:val="24"/>
        </w:rPr>
        <w:t xml:space="preserve">г. № </w:t>
      </w:r>
      <w:r w:rsidR="004C0F3F" w:rsidRPr="00A144D5">
        <w:rPr>
          <w:rFonts w:ascii="Times New Roman" w:hAnsi="Times New Roman" w:cs="Times New Roman"/>
          <w:sz w:val="24"/>
          <w:szCs w:val="24"/>
        </w:rPr>
        <w:t>523</w:t>
      </w:r>
      <w:r w:rsidR="009330FA" w:rsidRPr="00A144D5">
        <w:rPr>
          <w:rFonts w:ascii="Times New Roman" w:hAnsi="Times New Roman" w:cs="Times New Roman"/>
          <w:sz w:val="24"/>
          <w:szCs w:val="24"/>
        </w:rPr>
        <w:t>.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066" w:rsidRPr="00A144D5">
        <w:rPr>
          <w:rFonts w:ascii="Times New Roman" w:hAnsi="Times New Roman" w:cs="Times New Roman"/>
          <w:sz w:val="24"/>
          <w:szCs w:val="24"/>
        </w:rPr>
        <w:t>Отсутству</w:t>
      </w:r>
      <w:r w:rsidR="008C1A85" w:rsidRPr="00A144D5">
        <w:rPr>
          <w:rFonts w:ascii="Times New Roman" w:hAnsi="Times New Roman" w:cs="Times New Roman"/>
          <w:sz w:val="24"/>
          <w:szCs w:val="24"/>
        </w:rPr>
        <w:t>е</w:t>
      </w:r>
      <w:r w:rsidR="00637066" w:rsidRPr="00A144D5">
        <w:rPr>
          <w:rFonts w:ascii="Times New Roman" w:hAnsi="Times New Roman" w:cs="Times New Roman"/>
          <w:sz w:val="24"/>
          <w:szCs w:val="24"/>
        </w:rPr>
        <w:t xml:space="preserve">т </w:t>
      </w:r>
      <w:r w:rsidR="00B412A0" w:rsidRPr="00A144D5">
        <w:rPr>
          <w:rFonts w:ascii="Times New Roman" w:hAnsi="Times New Roman" w:cs="Times New Roman"/>
          <w:sz w:val="24"/>
          <w:szCs w:val="24"/>
        </w:rPr>
        <w:t>Соловьев В.О</w:t>
      </w:r>
      <w:r w:rsidR="00953806" w:rsidRPr="00A144D5">
        <w:rPr>
          <w:rFonts w:ascii="Times New Roman" w:hAnsi="Times New Roman" w:cs="Times New Roman"/>
          <w:sz w:val="24"/>
          <w:szCs w:val="24"/>
        </w:rPr>
        <w:t xml:space="preserve">. </w:t>
      </w:r>
      <w:r w:rsidR="00A31C48" w:rsidRPr="00A144D5">
        <w:rPr>
          <w:rFonts w:ascii="Times New Roman" w:hAnsi="Times New Roman" w:cs="Times New Roman"/>
          <w:sz w:val="24"/>
          <w:szCs w:val="24"/>
        </w:rPr>
        <w:t>Кворум имеется</w:t>
      </w:r>
      <w:proofErr w:type="gramEnd"/>
      <w:r w:rsidR="00A31C48" w:rsidRPr="00A144D5">
        <w:rPr>
          <w:rFonts w:ascii="Times New Roman" w:hAnsi="Times New Roman" w:cs="Times New Roman"/>
          <w:sz w:val="24"/>
          <w:szCs w:val="24"/>
        </w:rPr>
        <w:t xml:space="preserve"> заседание правомочно.</w:t>
      </w:r>
    </w:p>
    <w:p w:rsid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44D5" w:rsidRP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C950DB" w:rsidRPr="00A144D5">
        <w:rPr>
          <w:rFonts w:ascii="Times New Roman" w:hAnsi="Times New Roman" w:cs="Times New Roman"/>
          <w:sz w:val="24"/>
          <w:szCs w:val="24"/>
        </w:rPr>
        <w:t>ассм</w:t>
      </w:r>
      <w:r w:rsidRPr="00A144D5">
        <w:rPr>
          <w:rFonts w:ascii="Times New Roman" w:hAnsi="Times New Roman" w:cs="Times New Roman"/>
          <w:sz w:val="24"/>
          <w:szCs w:val="24"/>
        </w:rPr>
        <w:t>о</w:t>
      </w:r>
      <w:r w:rsidR="00C950DB" w:rsidRPr="00A144D5">
        <w:rPr>
          <w:rFonts w:ascii="Times New Roman" w:hAnsi="Times New Roman" w:cs="Times New Roman"/>
          <w:sz w:val="24"/>
          <w:szCs w:val="24"/>
        </w:rPr>
        <w:t>тр</w:t>
      </w:r>
      <w:r w:rsidRPr="00A144D5">
        <w:rPr>
          <w:rFonts w:ascii="Times New Roman" w:hAnsi="Times New Roman" w:cs="Times New Roman"/>
          <w:sz w:val="24"/>
          <w:szCs w:val="24"/>
        </w:rPr>
        <w:t>ение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A144D5">
        <w:rPr>
          <w:rFonts w:ascii="Times New Roman" w:hAnsi="Times New Roman" w:cs="Times New Roman"/>
          <w:sz w:val="24"/>
          <w:szCs w:val="24"/>
        </w:rPr>
        <w:t>ок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DC2" w:rsidRPr="00A144D5">
        <w:rPr>
          <w:rFonts w:ascii="Times New Roman" w:hAnsi="Times New Roman" w:cs="Times New Roman"/>
          <w:sz w:val="24"/>
          <w:szCs w:val="24"/>
        </w:rPr>
        <w:t>, установление факта поступления от претендентов задатков на основании выписки (выписок) с</w:t>
      </w:r>
      <w:r w:rsidR="00BD7A73" w:rsidRPr="00A144D5">
        <w:rPr>
          <w:rFonts w:ascii="Times New Roman" w:hAnsi="Times New Roman" w:cs="Times New Roman"/>
          <w:sz w:val="24"/>
          <w:szCs w:val="24"/>
        </w:rPr>
        <w:t>о</w:t>
      </w:r>
      <w:r w:rsidR="00EB5DC2" w:rsidRPr="00A144D5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510C45" w:rsidRPr="00A144D5">
        <w:rPr>
          <w:rFonts w:ascii="Times New Roman" w:hAnsi="Times New Roman" w:cs="Times New Roman"/>
          <w:sz w:val="24"/>
          <w:szCs w:val="24"/>
        </w:rPr>
        <w:t>продавца</w:t>
      </w:r>
      <w:r w:rsidR="00EB5DC2" w:rsidRPr="00A144D5">
        <w:rPr>
          <w:rFonts w:ascii="Times New Roman" w:hAnsi="Times New Roman" w:cs="Times New Roman"/>
          <w:sz w:val="24"/>
          <w:szCs w:val="24"/>
        </w:rPr>
        <w:t>.</w:t>
      </w:r>
    </w:p>
    <w:p w:rsidR="000C6088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претендентов участниками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аукционе</w:t>
      </w:r>
      <w:r w:rsidR="00C80FA4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8C1A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A85" w:rsidRPr="00A144D5" w:rsidRDefault="00343A0F" w:rsidP="008C1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44D5">
        <w:rPr>
          <w:rFonts w:ascii="Times New Roman" w:hAnsi="Times New Roman" w:cs="Times New Roman"/>
          <w:sz w:val="24"/>
          <w:szCs w:val="24"/>
        </w:rPr>
        <w:t xml:space="preserve">17-00 часов (время московское) </w:t>
      </w:r>
      <w:r w:rsidR="00630D68" w:rsidRPr="00A144D5">
        <w:rPr>
          <w:rFonts w:ascii="Times New Roman" w:hAnsi="Times New Roman" w:cs="Times New Roman"/>
          <w:sz w:val="24"/>
          <w:szCs w:val="24"/>
        </w:rPr>
        <w:t>22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8C1A85" w:rsidRPr="00A144D5">
        <w:rPr>
          <w:rFonts w:ascii="Times New Roman" w:hAnsi="Times New Roman" w:cs="Times New Roman"/>
          <w:sz w:val="24"/>
          <w:szCs w:val="24"/>
        </w:rPr>
        <w:t>1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г.,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Pr="00A144D5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8C1A85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="008C1A85" w:rsidRPr="00A144D5">
        <w:rPr>
          <w:rFonts w:ascii="Times New Roman" w:hAnsi="Times New Roman" w:cs="Times New Roman"/>
          <w:sz w:val="24"/>
          <w:szCs w:val="24"/>
        </w:rPr>
        <w:t>земельного участка, находящегося в муниципальной собственности МО «Городское поселение город Конаково»</w:t>
      </w:r>
      <w:r w:rsidRPr="00A144D5">
        <w:rPr>
          <w:rFonts w:ascii="Times New Roman" w:hAnsi="Times New Roman" w:cs="Times New Roman"/>
          <w:sz w:val="24"/>
          <w:szCs w:val="24"/>
        </w:rPr>
        <w:t xml:space="preserve"> по Лоту № 1 </w:t>
      </w:r>
      <w:r w:rsidR="00587695" w:rsidRPr="00A144D5">
        <w:rPr>
          <w:rFonts w:ascii="Times New Roman" w:hAnsi="Times New Roman" w:cs="Times New Roman"/>
          <w:sz w:val="24"/>
          <w:szCs w:val="24"/>
        </w:rPr>
        <w:t>подан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630D68" w:rsidRPr="00A144D5">
        <w:rPr>
          <w:rFonts w:ascii="Times New Roman" w:hAnsi="Times New Roman" w:cs="Times New Roman"/>
          <w:sz w:val="24"/>
          <w:szCs w:val="24"/>
        </w:rPr>
        <w:t>1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(</w:t>
      </w:r>
      <w:r w:rsidR="00630D68" w:rsidRPr="00A144D5">
        <w:rPr>
          <w:rFonts w:ascii="Times New Roman" w:hAnsi="Times New Roman" w:cs="Times New Roman"/>
          <w:sz w:val="24"/>
          <w:szCs w:val="24"/>
        </w:rPr>
        <w:t>одна</w:t>
      </w:r>
      <w:r w:rsidR="00587695" w:rsidRPr="00A144D5">
        <w:rPr>
          <w:rFonts w:ascii="Times New Roman" w:hAnsi="Times New Roman" w:cs="Times New Roman"/>
          <w:sz w:val="24"/>
          <w:szCs w:val="24"/>
        </w:rPr>
        <w:t>) заявк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95" w:rsidRPr="00A144D5" w:rsidRDefault="00587695" w:rsidP="00A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C1A85" w:rsidRPr="00A144D5">
        <w:rPr>
          <w:rFonts w:ascii="Times New Roman" w:hAnsi="Times New Roman" w:cs="Times New Roman"/>
          <w:sz w:val="24"/>
          <w:szCs w:val="24"/>
        </w:rPr>
        <w:t xml:space="preserve">под номером № 1 </w:t>
      </w:r>
      <w:r w:rsidRPr="00A144D5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 w:rsidR="00630D68" w:rsidRPr="00A144D5">
        <w:rPr>
          <w:rFonts w:ascii="Times New Roman" w:hAnsi="Times New Roman" w:cs="Times New Roman"/>
          <w:sz w:val="24"/>
          <w:szCs w:val="24"/>
        </w:rPr>
        <w:t>22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01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г. в </w:t>
      </w:r>
      <w:r w:rsidR="008C1A85" w:rsidRPr="00A144D5">
        <w:rPr>
          <w:rFonts w:ascii="Times New Roman" w:hAnsi="Times New Roman" w:cs="Times New Roman"/>
          <w:sz w:val="24"/>
          <w:szCs w:val="24"/>
        </w:rPr>
        <w:t>0</w:t>
      </w:r>
      <w:r w:rsidR="00630D68" w:rsidRPr="00A144D5">
        <w:rPr>
          <w:rFonts w:ascii="Times New Roman" w:hAnsi="Times New Roman" w:cs="Times New Roman"/>
          <w:sz w:val="24"/>
          <w:szCs w:val="24"/>
        </w:rPr>
        <w:t>8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43A0F" w:rsidRPr="00A144D5">
        <w:rPr>
          <w:rFonts w:ascii="Times New Roman" w:hAnsi="Times New Roman" w:cs="Times New Roman"/>
          <w:sz w:val="24"/>
          <w:szCs w:val="24"/>
        </w:rPr>
        <w:t>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 мин., что отражено в</w:t>
      </w:r>
      <w:r w:rsidRPr="00A1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Листе (журнале) регистрации заявок на участие в аукционе.</w:t>
      </w:r>
      <w:r w:rsidR="00AB3D6D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630D68" w:rsidRPr="00A144D5">
        <w:rPr>
          <w:rFonts w:ascii="Times New Roman" w:hAnsi="Times New Roman" w:cs="Times New Roman"/>
          <w:sz w:val="24"/>
          <w:szCs w:val="24"/>
        </w:rPr>
        <w:t>Борисова Анна Алексеевна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</w:p>
    <w:p w:rsidR="00587695" w:rsidRPr="00A144D5" w:rsidRDefault="00587695" w:rsidP="00AB7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Копия всех листов паспорта на </w:t>
      </w:r>
      <w:r w:rsidR="00630D68" w:rsidRPr="00A144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листах;</w:t>
      </w:r>
    </w:p>
    <w:p w:rsidR="00587695" w:rsidRPr="00A144D5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Копия чека-ордера об уплате задатка на 1 листе;</w:t>
      </w:r>
    </w:p>
    <w:p w:rsidR="002E6B13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>т требованиям, установленным в информационном сообщении о проведен</w:t>
      </w:r>
      <w:proofErr w:type="gramStart"/>
      <w:r w:rsidRPr="00A144D5">
        <w:rPr>
          <w:rFonts w:ascii="Times New Roman" w:hAnsi="Times New Roman" w:cs="Times New Roman"/>
          <w:sz w:val="24"/>
          <w:szCs w:val="24"/>
        </w:rPr>
        <w:t xml:space="preserve">ии </w:t>
      </w:r>
      <w:r w:rsidR="00A55729" w:rsidRPr="00A144D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A55729" w:rsidRPr="00A144D5">
        <w:rPr>
          <w:rFonts w:ascii="Times New Roman" w:hAnsi="Times New Roman" w:cs="Times New Roman"/>
          <w:sz w:val="24"/>
          <w:szCs w:val="24"/>
        </w:rPr>
        <w:t>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. 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630D68" w:rsidRPr="00A144D5">
        <w:rPr>
          <w:rFonts w:ascii="Times New Roman" w:hAnsi="Times New Roman" w:cs="Times New Roman"/>
          <w:sz w:val="24"/>
          <w:szCs w:val="24"/>
        </w:rPr>
        <w:t>15 000,00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 внесен на расчетный счет продавца, </w:t>
      </w:r>
      <w:proofErr w:type="gramStart"/>
      <w:r w:rsidR="00D70F3E" w:rsidRPr="00A144D5">
        <w:rPr>
          <w:rFonts w:ascii="Times New Roman" w:hAnsi="Times New Roman" w:cs="Times New Roman"/>
          <w:sz w:val="24"/>
          <w:szCs w:val="24"/>
        </w:rPr>
        <w:t>с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C2B38" w:rsidRPr="00A144D5">
        <w:rPr>
          <w:rFonts w:ascii="Times New Roman" w:hAnsi="Times New Roman" w:cs="Times New Roman"/>
          <w:sz w:val="24"/>
          <w:szCs w:val="24"/>
        </w:rPr>
        <w:t>выписк</w:t>
      </w:r>
      <w:r w:rsidR="002E6B13" w:rsidRPr="00A144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2B38" w:rsidRPr="00A144D5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 со средствами, поступившими во времен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ное распоряжение от </w:t>
      </w:r>
      <w:r w:rsidR="00A55729" w:rsidRPr="00A144D5">
        <w:rPr>
          <w:rFonts w:ascii="Times New Roman" w:hAnsi="Times New Roman" w:cs="Times New Roman"/>
          <w:sz w:val="24"/>
          <w:szCs w:val="24"/>
        </w:rPr>
        <w:t>2</w:t>
      </w:r>
      <w:r w:rsidR="00630D68" w:rsidRPr="00A144D5">
        <w:rPr>
          <w:rFonts w:ascii="Times New Roman" w:hAnsi="Times New Roman" w:cs="Times New Roman"/>
          <w:sz w:val="24"/>
          <w:szCs w:val="24"/>
        </w:rPr>
        <w:t>2</w:t>
      </w:r>
      <w:r w:rsidR="00D70F3E" w:rsidRPr="00A144D5">
        <w:rPr>
          <w:rFonts w:ascii="Times New Roman" w:hAnsi="Times New Roman" w:cs="Times New Roman"/>
          <w:sz w:val="24"/>
          <w:szCs w:val="24"/>
        </w:rPr>
        <w:t>.</w:t>
      </w:r>
      <w:r w:rsidR="00A144D5" w:rsidRPr="00A144D5">
        <w:rPr>
          <w:rFonts w:ascii="Times New Roman" w:hAnsi="Times New Roman" w:cs="Times New Roman"/>
          <w:sz w:val="24"/>
          <w:szCs w:val="24"/>
        </w:rPr>
        <w:t>01</w:t>
      </w:r>
      <w:r w:rsidR="00D70F3E" w:rsidRPr="00A144D5">
        <w:rPr>
          <w:rFonts w:ascii="Times New Roman" w:hAnsi="Times New Roman" w:cs="Times New Roman"/>
          <w:sz w:val="24"/>
          <w:szCs w:val="24"/>
        </w:rPr>
        <w:t>.201</w:t>
      </w:r>
      <w:r w:rsidR="00A144D5" w:rsidRPr="00A144D5">
        <w:rPr>
          <w:rFonts w:ascii="Times New Roman" w:hAnsi="Times New Roman" w:cs="Times New Roman"/>
          <w:sz w:val="24"/>
          <w:szCs w:val="24"/>
        </w:rPr>
        <w:t>6</w:t>
      </w:r>
      <w:r w:rsidR="00D70F3E" w:rsidRPr="00A144D5">
        <w:rPr>
          <w:rFonts w:ascii="Times New Roman" w:hAnsi="Times New Roman" w:cs="Times New Roman"/>
          <w:sz w:val="24"/>
          <w:szCs w:val="24"/>
        </w:rPr>
        <w:t>г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lastRenderedPageBreak/>
        <w:t xml:space="preserve">На голосование поставлен вопрос: Кто за то, чтобы </w:t>
      </w:r>
      <w:r w:rsidR="008C462F" w:rsidRPr="00A144D5">
        <w:rPr>
          <w:rFonts w:ascii="Times New Roman" w:hAnsi="Times New Roman" w:cs="Times New Roman"/>
          <w:sz w:val="24"/>
          <w:szCs w:val="24"/>
        </w:rPr>
        <w:t>допустить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A144D5" w:rsidRPr="00A144D5">
        <w:rPr>
          <w:rFonts w:ascii="Times New Roman" w:hAnsi="Times New Roman" w:cs="Times New Roman"/>
          <w:sz w:val="24"/>
          <w:szCs w:val="24"/>
        </w:rPr>
        <w:t xml:space="preserve">Борисову Анну Алексеевну </w:t>
      </w:r>
      <w:r w:rsidR="002E6B13" w:rsidRPr="00A144D5">
        <w:rPr>
          <w:rFonts w:ascii="Times New Roman" w:hAnsi="Times New Roman" w:cs="Times New Roman"/>
          <w:sz w:val="24"/>
          <w:szCs w:val="24"/>
        </w:rPr>
        <w:t>к участию в</w:t>
      </w:r>
      <w:r w:rsidRPr="00A144D5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и признать ее участнико</w:t>
      </w:r>
      <w:r w:rsidR="006E23B6" w:rsidRPr="00A144D5">
        <w:rPr>
          <w:rFonts w:ascii="Times New Roman" w:hAnsi="Times New Roman" w:cs="Times New Roman"/>
          <w:sz w:val="24"/>
          <w:szCs w:val="24"/>
        </w:rPr>
        <w:t>м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аукциона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Pr="00A144D5">
        <w:rPr>
          <w:rFonts w:ascii="Times New Roman" w:hAnsi="Times New Roman" w:cs="Times New Roman"/>
          <w:sz w:val="24"/>
          <w:szCs w:val="24"/>
        </w:rPr>
        <w:t>?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 – </w:t>
      </w:r>
      <w:r w:rsidR="00A55729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E6B13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>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D" w:rsidRDefault="00FA1F8D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144D5" w:rsidRP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1B" w:rsidRPr="00A144D5" w:rsidRDefault="00AB3D6D" w:rsidP="00AB3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1.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A144D5" w:rsidRPr="00A144D5">
        <w:rPr>
          <w:rFonts w:ascii="Times New Roman" w:hAnsi="Times New Roman" w:cs="Times New Roman"/>
          <w:sz w:val="24"/>
          <w:szCs w:val="24"/>
        </w:rPr>
        <w:t xml:space="preserve">Борисову Анну Алексеевну </w:t>
      </w:r>
      <w:r w:rsidR="009A7D1B" w:rsidRPr="00A144D5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ее участником аукциона по Лоту № 1.</w:t>
      </w:r>
    </w:p>
    <w:p w:rsidR="009A7D1B" w:rsidRPr="00A144D5" w:rsidRDefault="00A144D5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12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ст. 39.12 Земельного кодекса РФ, 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признать открытый аукцион </w:t>
      </w:r>
      <w:r w:rsidR="00F47212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="00F47212" w:rsidRPr="00A144D5">
        <w:rPr>
          <w:rFonts w:ascii="Times New Roman" w:hAnsi="Times New Roman" w:cs="Times New Roman"/>
          <w:sz w:val="24"/>
          <w:szCs w:val="24"/>
        </w:rPr>
        <w:t>земельного участка, находящегося в муниципальной собственности МО «Городское поселение город Конаково»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по Лоту № 1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несостоявшимся.</w:t>
      </w:r>
    </w:p>
    <w:p w:rsidR="009A7D1B" w:rsidRPr="00A144D5" w:rsidRDefault="00A144D5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>В соответствии с п. 13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ст. 39.12 Земельного кодекса РФ,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Борисовой Анне Алексеевне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подписания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протокола,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144D5" w:rsidRP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F8D" w:rsidRPr="00A144D5" w:rsidRDefault="00FA1F8D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Комиссия: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Председатель аукционной комиссии: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Первый заместитель  Главы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администрации города Конаково                                                                   </w:t>
      </w:r>
      <w:proofErr w:type="spellStart"/>
      <w:r w:rsidRPr="00A144D5">
        <w:rPr>
          <w:rStyle w:val="FontStyle13"/>
          <w:sz w:val="24"/>
          <w:szCs w:val="24"/>
        </w:rPr>
        <w:t>Аньшаков</w:t>
      </w:r>
      <w:proofErr w:type="spellEnd"/>
      <w:r w:rsidRPr="00A144D5">
        <w:rPr>
          <w:rStyle w:val="FontStyle13"/>
          <w:sz w:val="24"/>
          <w:szCs w:val="24"/>
        </w:rPr>
        <w:t xml:space="preserve"> А.А. 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Заместитель Председателя аукционной комиссии: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Зав. отделом по управлению имуществом и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города Конаково                                                                                               Вершинина О.В.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Секретарь аукционной комиссии: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Зам. зав. отделом по управлению имуществом и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города Конаково                                                                                               Красикова И.В.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Члены  аукционной комиссии: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Заместитель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Председателя Совета депутатов города Конаково                                        Борисов Д.В.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Зав. отделом финансов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администрации города Конаково                                                                    Степичева О.Б.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>Главный бухгалтер отдела по управлению имуществом и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земельным отношениям </w:t>
      </w:r>
    </w:p>
    <w:p w:rsidR="00B412A0" w:rsidRPr="00A144D5" w:rsidRDefault="00B412A0" w:rsidP="00B412A0">
      <w:pPr>
        <w:pStyle w:val="a3"/>
        <w:jc w:val="both"/>
        <w:rPr>
          <w:rStyle w:val="FontStyle13"/>
          <w:sz w:val="24"/>
          <w:szCs w:val="24"/>
        </w:rPr>
      </w:pPr>
      <w:r w:rsidRPr="00A144D5">
        <w:rPr>
          <w:rStyle w:val="FontStyle13"/>
          <w:sz w:val="24"/>
          <w:szCs w:val="24"/>
        </w:rPr>
        <w:t xml:space="preserve">Администрации города Конаково                                                                   </w:t>
      </w:r>
      <w:proofErr w:type="spellStart"/>
      <w:r w:rsidRPr="00A144D5">
        <w:rPr>
          <w:rStyle w:val="FontStyle13"/>
          <w:sz w:val="24"/>
          <w:szCs w:val="24"/>
        </w:rPr>
        <w:t>Старовойт</w:t>
      </w:r>
      <w:proofErr w:type="spellEnd"/>
      <w:r w:rsidRPr="00A144D5">
        <w:rPr>
          <w:rStyle w:val="FontStyle13"/>
          <w:sz w:val="24"/>
          <w:szCs w:val="24"/>
        </w:rPr>
        <w:t xml:space="preserve"> Е. В.</w:t>
      </w:r>
    </w:p>
    <w:p w:rsidR="008C462F" w:rsidRPr="00A144D5" w:rsidRDefault="008C462F" w:rsidP="00B412A0">
      <w:pPr>
        <w:pStyle w:val="a3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462F" w:rsidRPr="00A144D5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4"/>
  </w:num>
  <w:num w:numId="24">
    <w:abstractNumId w:val="14"/>
  </w:num>
  <w:num w:numId="25">
    <w:abstractNumId w:val="1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A2848"/>
    <w:rsid w:val="004C0F3F"/>
    <w:rsid w:val="004C1D7F"/>
    <w:rsid w:val="004C6611"/>
    <w:rsid w:val="004D68D4"/>
    <w:rsid w:val="004E22EB"/>
    <w:rsid w:val="004E2C4A"/>
    <w:rsid w:val="004E47F5"/>
    <w:rsid w:val="004E79DC"/>
    <w:rsid w:val="00510C45"/>
    <w:rsid w:val="005509DB"/>
    <w:rsid w:val="00583FB3"/>
    <w:rsid w:val="00587695"/>
    <w:rsid w:val="005972CF"/>
    <w:rsid w:val="005C258C"/>
    <w:rsid w:val="006011B0"/>
    <w:rsid w:val="00601B8C"/>
    <w:rsid w:val="006071AF"/>
    <w:rsid w:val="0061746A"/>
    <w:rsid w:val="00630D68"/>
    <w:rsid w:val="00637066"/>
    <w:rsid w:val="006444C2"/>
    <w:rsid w:val="0065199F"/>
    <w:rsid w:val="00677E34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0D10"/>
    <w:rsid w:val="008328D8"/>
    <w:rsid w:val="00842298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E1B2F"/>
    <w:rsid w:val="009F31B5"/>
    <w:rsid w:val="00A1308A"/>
    <w:rsid w:val="00A144D5"/>
    <w:rsid w:val="00A16C6E"/>
    <w:rsid w:val="00A31C48"/>
    <w:rsid w:val="00A55729"/>
    <w:rsid w:val="00A62736"/>
    <w:rsid w:val="00A65D61"/>
    <w:rsid w:val="00A8398B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412A0"/>
    <w:rsid w:val="00B72D00"/>
    <w:rsid w:val="00B9175C"/>
    <w:rsid w:val="00B952B7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529E2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B1956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B412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55</cp:revision>
  <cp:lastPrinted>2016-01-26T08:23:00Z</cp:lastPrinted>
  <dcterms:created xsi:type="dcterms:W3CDTF">2011-10-31T10:43:00Z</dcterms:created>
  <dcterms:modified xsi:type="dcterms:W3CDTF">2016-01-26T08:41:00Z</dcterms:modified>
</cp:coreProperties>
</file>